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E57D2" w14:textId="42A6B0D9" w:rsidR="00246970" w:rsidRDefault="00F92AB4" w:rsidP="00246970">
      <w:pPr>
        <w:spacing w:before="77" w:line="249" w:lineRule="auto"/>
        <w:ind w:left="1134" w:right="-1" w:hanging="708"/>
        <w:jc w:val="both"/>
        <w:rPr>
          <w:b/>
          <w:lang w:val="kk-KZ"/>
        </w:rPr>
      </w:pPr>
      <w:r>
        <w:rPr>
          <w:b/>
          <w:sz w:val="20"/>
          <w:szCs w:val="20"/>
          <w:lang w:val="kk-KZ"/>
        </w:rPr>
        <w:t xml:space="preserve">              </w:t>
      </w:r>
      <w:r w:rsidR="00246970" w:rsidRPr="00DE064A">
        <w:rPr>
          <w:b/>
          <w:lang w:val="kk-KZ"/>
        </w:rPr>
        <w:t>ӘЛ-ФАРАБИ</w:t>
      </w:r>
      <w:r w:rsidR="00246970" w:rsidRPr="00DE064A">
        <w:rPr>
          <w:b/>
          <w:spacing w:val="-12"/>
          <w:lang w:val="kk-KZ"/>
        </w:rPr>
        <w:t xml:space="preserve"> </w:t>
      </w:r>
      <w:r w:rsidR="00246970" w:rsidRPr="00DE064A">
        <w:rPr>
          <w:b/>
          <w:lang w:val="kk-KZ"/>
        </w:rPr>
        <w:t>АТЫНДАҒЫ</w:t>
      </w:r>
      <w:r w:rsidR="00246970" w:rsidRPr="00DE064A">
        <w:rPr>
          <w:b/>
          <w:spacing w:val="-7"/>
          <w:lang w:val="kk-KZ"/>
        </w:rPr>
        <w:t xml:space="preserve"> </w:t>
      </w:r>
      <w:r w:rsidR="00246970" w:rsidRPr="00DE064A">
        <w:rPr>
          <w:b/>
          <w:lang w:val="kk-KZ"/>
        </w:rPr>
        <w:t>ҚАЗАҚ</w:t>
      </w:r>
      <w:r w:rsidR="00246970" w:rsidRPr="00DE064A">
        <w:rPr>
          <w:b/>
          <w:spacing w:val="-7"/>
          <w:lang w:val="kk-KZ"/>
        </w:rPr>
        <w:t xml:space="preserve"> </w:t>
      </w:r>
      <w:r w:rsidR="00246970" w:rsidRPr="00DE064A">
        <w:rPr>
          <w:b/>
          <w:lang w:val="kk-KZ"/>
        </w:rPr>
        <w:t>ҰЛТТЫҚ</w:t>
      </w:r>
      <w:r w:rsidR="00246970" w:rsidRPr="00DE064A">
        <w:rPr>
          <w:b/>
          <w:spacing w:val="-11"/>
          <w:lang w:val="kk-KZ"/>
        </w:rPr>
        <w:t xml:space="preserve"> </w:t>
      </w:r>
      <w:r w:rsidR="00246970" w:rsidRPr="00DE064A">
        <w:rPr>
          <w:b/>
          <w:lang w:val="kk-KZ"/>
        </w:rPr>
        <w:t>УНИВЕРСИТЕТІ</w:t>
      </w:r>
    </w:p>
    <w:p w14:paraId="642BD872" w14:textId="77777777" w:rsidR="00246970" w:rsidRPr="002E408C" w:rsidRDefault="00246970" w:rsidP="00246970">
      <w:pPr>
        <w:spacing w:before="77" w:line="249" w:lineRule="auto"/>
        <w:ind w:left="2018" w:right="-1"/>
        <w:jc w:val="both"/>
        <w:rPr>
          <w:b/>
        </w:rPr>
      </w:pPr>
      <w:r w:rsidRPr="002E408C">
        <w:rPr>
          <w:b/>
        </w:rPr>
        <w:t>Биология және биотехнология факультеті</w:t>
      </w:r>
    </w:p>
    <w:p w14:paraId="011B805C" w14:textId="77777777" w:rsidR="00246970" w:rsidRPr="002E408C" w:rsidRDefault="00246970" w:rsidP="00246970">
      <w:pPr>
        <w:spacing w:line="303" w:lineRule="exact"/>
        <w:ind w:left="2008" w:right="-1"/>
        <w:jc w:val="both"/>
        <w:rPr>
          <w:b/>
        </w:rPr>
      </w:pPr>
      <w:r>
        <w:rPr>
          <w:b/>
          <w:w w:val="95"/>
          <w:lang w:val="kk-KZ"/>
        </w:rPr>
        <w:t xml:space="preserve">         </w:t>
      </w:r>
      <w:r w:rsidRPr="002E408C">
        <w:rPr>
          <w:b/>
          <w:w w:val="95"/>
        </w:rPr>
        <w:t>Биотехнология</w:t>
      </w:r>
      <w:r w:rsidRPr="002E408C">
        <w:rPr>
          <w:b/>
          <w:spacing w:val="73"/>
        </w:rPr>
        <w:t xml:space="preserve"> </w:t>
      </w:r>
      <w:r w:rsidRPr="002E408C">
        <w:rPr>
          <w:b/>
          <w:spacing w:val="-2"/>
        </w:rPr>
        <w:t>кафедрасы</w:t>
      </w:r>
    </w:p>
    <w:p w14:paraId="1717EEF7" w14:textId="77777777" w:rsidR="00246970" w:rsidRPr="002E408C" w:rsidRDefault="00246970" w:rsidP="00246970">
      <w:pPr>
        <w:pStyle w:val="af2"/>
        <w:ind w:right="-1"/>
        <w:jc w:val="center"/>
        <w:rPr>
          <w:b/>
        </w:rPr>
      </w:pPr>
    </w:p>
    <w:p w14:paraId="0C372D49" w14:textId="77777777" w:rsidR="00246970" w:rsidRPr="00BD1375" w:rsidRDefault="00246970" w:rsidP="00246970">
      <w:pPr>
        <w:pStyle w:val="af2"/>
        <w:spacing w:after="0"/>
        <w:rPr>
          <w:bCs/>
          <w:lang w:val="kk-KZ"/>
        </w:rPr>
      </w:pPr>
      <w:r>
        <w:rPr>
          <w:b/>
          <w:lang w:val="kk-KZ"/>
        </w:rPr>
        <w:t xml:space="preserve">                                                                                                    </w:t>
      </w:r>
      <w:r w:rsidRPr="00BD1375">
        <w:rPr>
          <w:bCs/>
          <w:lang w:val="kk-KZ"/>
        </w:rPr>
        <w:t>БЕКІТЕМІН</w:t>
      </w:r>
    </w:p>
    <w:p w14:paraId="3BD1074C" w14:textId="77777777" w:rsidR="00246970" w:rsidRPr="00BD1375" w:rsidRDefault="00246970" w:rsidP="00246970">
      <w:pPr>
        <w:pStyle w:val="af2"/>
        <w:spacing w:after="0"/>
        <w:rPr>
          <w:bCs/>
          <w:lang w:val="kk-KZ"/>
        </w:rPr>
      </w:pPr>
      <w:r w:rsidRPr="00BD1375">
        <w:rPr>
          <w:bCs/>
          <w:lang w:val="kk-KZ"/>
        </w:rPr>
        <w:t xml:space="preserve">                                                                                                   Факультет деканы</w:t>
      </w:r>
    </w:p>
    <w:p w14:paraId="5D11D286" w14:textId="77777777" w:rsidR="00246970" w:rsidRPr="00E51E15" w:rsidRDefault="00246970" w:rsidP="00246970">
      <w:pPr>
        <w:pStyle w:val="af2"/>
        <w:spacing w:after="0"/>
        <w:rPr>
          <w:bCs/>
          <w:lang w:val="kk-KZ"/>
        </w:rPr>
      </w:pPr>
      <w:r w:rsidRPr="00BD1375">
        <w:rPr>
          <w:bCs/>
          <w:lang w:val="kk-KZ"/>
        </w:rPr>
        <w:t xml:space="preserve">                                                                                                   </w:t>
      </w:r>
      <w:r w:rsidRPr="00E51E15">
        <w:rPr>
          <w:bCs/>
          <w:lang w:val="kk-KZ"/>
        </w:rPr>
        <w:t>_________ Курманбаева М.С.</w:t>
      </w:r>
    </w:p>
    <w:p w14:paraId="0FC65405" w14:textId="56539353" w:rsidR="00246970" w:rsidRPr="00F64BB4" w:rsidRDefault="00246970" w:rsidP="00246970">
      <w:pPr>
        <w:rPr>
          <w:bCs/>
          <w:lang w:val="kk-KZ"/>
        </w:rPr>
      </w:pPr>
      <w:r w:rsidRPr="00F64BB4">
        <w:rPr>
          <w:bCs/>
          <w:lang w:val="kk-KZ"/>
        </w:rPr>
        <w:t xml:space="preserve">                                                                                                   2</w:t>
      </w:r>
      <w:r w:rsidR="00D2065D">
        <w:rPr>
          <w:bCs/>
          <w:lang w:val="en-US"/>
        </w:rPr>
        <w:t>9</w:t>
      </w:r>
      <w:r w:rsidRPr="00F64BB4">
        <w:rPr>
          <w:bCs/>
          <w:lang w:val="kk-KZ"/>
        </w:rPr>
        <w:t>.0</w:t>
      </w:r>
      <w:r w:rsidR="00D2065D">
        <w:rPr>
          <w:bCs/>
          <w:lang w:val="en-US"/>
        </w:rPr>
        <w:t>8</w:t>
      </w:r>
      <w:r w:rsidRPr="00F64BB4">
        <w:rPr>
          <w:bCs/>
          <w:lang w:val="kk-KZ"/>
        </w:rPr>
        <w:t>.202</w:t>
      </w:r>
      <w:r w:rsidRPr="00887CB5">
        <w:rPr>
          <w:bCs/>
          <w:lang w:val="kk-KZ"/>
        </w:rPr>
        <w:t>5</w:t>
      </w:r>
      <w:r w:rsidRPr="00F64BB4">
        <w:rPr>
          <w:bCs/>
          <w:lang w:val="kk-KZ"/>
        </w:rPr>
        <w:t xml:space="preserve"> №1</w:t>
      </w:r>
      <w:r w:rsidRPr="00887CB5">
        <w:rPr>
          <w:bCs/>
          <w:lang w:val="kk-KZ"/>
        </w:rPr>
        <w:t xml:space="preserve"> хаттама </w:t>
      </w:r>
    </w:p>
    <w:p w14:paraId="46920887" w14:textId="77777777" w:rsidR="00246970" w:rsidRPr="00E51E15" w:rsidRDefault="00246970" w:rsidP="00246970">
      <w:pPr>
        <w:pStyle w:val="af2"/>
        <w:rPr>
          <w:b/>
          <w:lang w:val="kk-KZ"/>
        </w:rPr>
      </w:pPr>
    </w:p>
    <w:p w14:paraId="6B5DEC2C" w14:textId="77777777" w:rsidR="00246970" w:rsidRPr="00E51E15" w:rsidRDefault="00246970" w:rsidP="00246970">
      <w:pPr>
        <w:pStyle w:val="af2"/>
        <w:rPr>
          <w:b/>
          <w:lang w:val="kk-KZ"/>
        </w:rPr>
      </w:pPr>
    </w:p>
    <w:p w14:paraId="0D3A389E" w14:textId="77777777" w:rsidR="00246970" w:rsidRDefault="00246970" w:rsidP="00246970">
      <w:pPr>
        <w:pStyle w:val="af2"/>
        <w:rPr>
          <w:b/>
          <w:lang w:val="kk-KZ"/>
        </w:rPr>
      </w:pPr>
    </w:p>
    <w:p w14:paraId="0D9AB6C8" w14:textId="77777777" w:rsidR="00246970" w:rsidRPr="00E51E15" w:rsidRDefault="00246970" w:rsidP="00246970">
      <w:pPr>
        <w:pStyle w:val="af2"/>
        <w:rPr>
          <w:b/>
          <w:lang w:val="kk-KZ"/>
        </w:rPr>
      </w:pPr>
    </w:p>
    <w:p w14:paraId="0362BEAC" w14:textId="77777777" w:rsidR="00246970" w:rsidRPr="00E51E15" w:rsidRDefault="00246970" w:rsidP="00246970">
      <w:pPr>
        <w:pStyle w:val="af2"/>
        <w:spacing w:before="8"/>
        <w:rPr>
          <w:b/>
          <w:lang w:val="kk-KZ"/>
        </w:rPr>
      </w:pPr>
    </w:p>
    <w:p w14:paraId="7E397FCF" w14:textId="77777777" w:rsidR="00246970" w:rsidRPr="00355345" w:rsidRDefault="00246970" w:rsidP="00246970">
      <w:pPr>
        <w:jc w:val="center"/>
        <w:rPr>
          <w:b/>
          <w:lang w:val="kk-KZ"/>
        </w:rPr>
      </w:pPr>
      <w:r w:rsidRPr="00355345">
        <w:rPr>
          <w:b/>
          <w:lang w:val="kk-KZ"/>
        </w:rPr>
        <w:t>ПӘННІҢ ОҚУ ӘДІСТЕМЕЛІК КЕШЕНІ</w:t>
      </w:r>
    </w:p>
    <w:p w14:paraId="7EE9124B" w14:textId="05BDA69B" w:rsidR="00246970" w:rsidRPr="00246970" w:rsidRDefault="00246970" w:rsidP="00246970">
      <w:pPr>
        <w:jc w:val="center"/>
        <w:rPr>
          <w:b/>
          <w:bCs/>
          <w:shd w:val="clear" w:color="auto" w:fill="FFFFFF"/>
          <w:lang w:val="kk-KZ"/>
        </w:rPr>
      </w:pPr>
      <w:r w:rsidRPr="00246970">
        <w:rPr>
          <w:b/>
          <w:bCs/>
          <w:shd w:val="clear" w:color="auto" w:fill="FFFFFF"/>
          <w:lang w:val="kk-KZ"/>
        </w:rPr>
        <w:t xml:space="preserve">ID </w:t>
      </w:r>
      <w:r w:rsidRPr="00246970">
        <w:rPr>
          <w:b/>
          <w:bCs/>
          <w:color w:val="000000"/>
          <w:lang w:val="kk-KZ"/>
        </w:rPr>
        <w:t>96306</w:t>
      </w:r>
      <w:r w:rsidRPr="00090591">
        <w:rPr>
          <w:lang w:val="kk-KZ"/>
        </w:rPr>
        <w:t xml:space="preserve"> «</w:t>
      </w:r>
      <w:r w:rsidRPr="00246970">
        <w:rPr>
          <w:b/>
          <w:bCs/>
          <w:shd w:val="clear" w:color="auto" w:fill="FFFFFF"/>
          <w:lang w:val="kk-KZ"/>
        </w:rPr>
        <w:t>Микробиология</w:t>
      </w:r>
      <w:r w:rsidRPr="00090591">
        <w:rPr>
          <w:lang w:val="kk-KZ"/>
        </w:rPr>
        <w:t>»</w:t>
      </w:r>
    </w:p>
    <w:p w14:paraId="4E6FCF3E" w14:textId="6716338A" w:rsidR="00246970" w:rsidRPr="00246970" w:rsidRDefault="00246970" w:rsidP="00246970">
      <w:pPr>
        <w:jc w:val="center"/>
        <w:rPr>
          <w:b/>
          <w:bCs/>
          <w:lang w:val="ru-KZ"/>
        </w:rPr>
      </w:pPr>
      <w:r w:rsidRPr="00246970">
        <w:rPr>
          <w:b/>
          <w:bCs/>
          <w:lang w:val="kk-KZ"/>
        </w:rPr>
        <w:t xml:space="preserve">  «6B10105 Қоғамдық денсаулық»</w:t>
      </w:r>
    </w:p>
    <w:p w14:paraId="326E4B13" w14:textId="77777777" w:rsidR="00246970" w:rsidRPr="00355345" w:rsidRDefault="00246970" w:rsidP="00246970">
      <w:pPr>
        <w:pStyle w:val="af2"/>
        <w:jc w:val="center"/>
        <w:rPr>
          <w:b/>
          <w:lang w:val="kk-KZ"/>
        </w:rPr>
      </w:pPr>
    </w:p>
    <w:p w14:paraId="4C42F1AA" w14:textId="77777777" w:rsidR="00246970" w:rsidRPr="00F64BB4" w:rsidRDefault="00246970" w:rsidP="00246970">
      <w:pPr>
        <w:pStyle w:val="af2"/>
        <w:rPr>
          <w:b/>
          <w:lang w:val="kk-KZ"/>
        </w:rPr>
      </w:pPr>
    </w:p>
    <w:p w14:paraId="3F3DF7D3" w14:textId="77777777" w:rsidR="00246970" w:rsidRPr="00F64BB4" w:rsidRDefault="00246970" w:rsidP="00246970">
      <w:pPr>
        <w:pStyle w:val="af2"/>
        <w:rPr>
          <w:b/>
          <w:lang w:val="kk-KZ"/>
        </w:rPr>
      </w:pPr>
    </w:p>
    <w:p w14:paraId="4759372A" w14:textId="6BA35F90" w:rsidR="00246970" w:rsidRPr="002E408C" w:rsidRDefault="00246970" w:rsidP="00246970">
      <w:pPr>
        <w:ind w:left="2173"/>
        <w:jc w:val="both"/>
        <w:rPr>
          <w:bCs/>
        </w:rPr>
      </w:pPr>
      <w:r w:rsidRPr="00D2065D">
        <w:rPr>
          <w:bCs/>
        </w:rPr>
        <w:t>1</w:t>
      </w:r>
      <w:r>
        <w:rPr>
          <w:bCs/>
        </w:rPr>
        <w:t xml:space="preserve"> </w:t>
      </w:r>
      <w:r w:rsidRPr="002E408C">
        <w:rPr>
          <w:bCs/>
        </w:rPr>
        <w:t>курс</w:t>
      </w:r>
    </w:p>
    <w:p w14:paraId="44A6141C" w14:textId="77777777" w:rsidR="00246970" w:rsidRPr="002E408C" w:rsidRDefault="00246970" w:rsidP="00246970">
      <w:pPr>
        <w:ind w:left="2173"/>
        <w:jc w:val="both"/>
        <w:rPr>
          <w:bCs/>
        </w:rPr>
      </w:pPr>
      <w:r w:rsidRPr="0074660C">
        <w:rPr>
          <w:bCs/>
        </w:rPr>
        <w:t>2</w:t>
      </w:r>
      <w:r w:rsidRPr="002E408C">
        <w:rPr>
          <w:bCs/>
        </w:rPr>
        <w:t xml:space="preserve"> семестр</w:t>
      </w:r>
    </w:p>
    <w:p w14:paraId="325E4572" w14:textId="155C8AD1" w:rsidR="00246970" w:rsidRDefault="00246970" w:rsidP="00246970">
      <w:pPr>
        <w:ind w:left="2173"/>
        <w:jc w:val="both"/>
        <w:rPr>
          <w:bCs/>
        </w:rPr>
      </w:pPr>
      <w:r w:rsidRPr="00D2065D">
        <w:rPr>
          <w:bCs/>
        </w:rPr>
        <w:t>6</w:t>
      </w:r>
      <w:r w:rsidRPr="002E408C">
        <w:rPr>
          <w:bCs/>
        </w:rPr>
        <w:t xml:space="preserve"> кредит</w:t>
      </w:r>
    </w:p>
    <w:p w14:paraId="076843A6" w14:textId="6C512869" w:rsidR="00246970" w:rsidRDefault="00246970" w:rsidP="00246970">
      <w:pPr>
        <w:ind w:left="2173"/>
        <w:jc w:val="both"/>
        <w:rPr>
          <w:bCs/>
        </w:rPr>
      </w:pPr>
      <w:r>
        <w:rPr>
          <w:bCs/>
          <w:lang w:val="kk-KZ"/>
        </w:rPr>
        <w:t>Практикалық сабақ</w:t>
      </w:r>
      <w:r>
        <w:rPr>
          <w:bCs/>
        </w:rPr>
        <w:t xml:space="preserve">- </w:t>
      </w:r>
      <w:r w:rsidRPr="00D2065D">
        <w:rPr>
          <w:bCs/>
        </w:rPr>
        <w:t>6</w:t>
      </w:r>
      <w:r>
        <w:rPr>
          <w:bCs/>
        </w:rPr>
        <w:t>,</w:t>
      </w:r>
      <w:r w:rsidRPr="00D2065D">
        <w:rPr>
          <w:bCs/>
        </w:rPr>
        <w:t>0</w:t>
      </w:r>
      <w:r>
        <w:rPr>
          <w:bCs/>
        </w:rPr>
        <w:t>0</w:t>
      </w:r>
    </w:p>
    <w:p w14:paraId="45F7F712" w14:textId="77777777" w:rsidR="00246970" w:rsidRPr="00A30417" w:rsidRDefault="00246970" w:rsidP="00246970">
      <w:pPr>
        <w:ind w:left="2173"/>
        <w:jc w:val="both"/>
        <w:rPr>
          <w:bCs/>
          <w:lang w:val="kk-KZ"/>
        </w:rPr>
      </w:pPr>
      <w:r>
        <w:rPr>
          <w:bCs/>
          <w:lang w:val="kk-KZ"/>
        </w:rPr>
        <w:t xml:space="preserve">ОСӨЖ </w:t>
      </w:r>
      <w:r w:rsidRPr="00E51E15">
        <w:rPr>
          <w:bCs/>
          <w:lang w:val="kk-KZ"/>
        </w:rPr>
        <w:t xml:space="preserve">- </w:t>
      </w:r>
      <w:r w:rsidRPr="00A30417">
        <w:rPr>
          <w:bCs/>
          <w:lang w:val="kk-KZ"/>
        </w:rPr>
        <w:t>6</w:t>
      </w:r>
    </w:p>
    <w:p w14:paraId="54CE371E" w14:textId="77777777" w:rsidR="00246970" w:rsidRPr="00E51E15" w:rsidRDefault="00246970" w:rsidP="00246970">
      <w:pPr>
        <w:pStyle w:val="af2"/>
        <w:rPr>
          <w:lang w:val="kk-KZ"/>
        </w:rPr>
      </w:pPr>
    </w:p>
    <w:p w14:paraId="062561FA" w14:textId="77777777" w:rsidR="00246970" w:rsidRPr="00E51E15" w:rsidRDefault="00246970" w:rsidP="00246970">
      <w:pPr>
        <w:pStyle w:val="af2"/>
        <w:rPr>
          <w:b/>
          <w:lang w:val="kk-KZ"/>
        </w:rPr>
      </w:pPr>
    </w:p>
    <w:p w14:paraId="632C72C2" w14:textId="77777777" w:rsidR="00246970" w:rsidRPr="00E51E15" w:rsidRDefault="00246970" w:rsidP="00246970">
      <w:pPr>
        <w:pStyle w:val="af2"/>
        <w:rPr>
          <w:b/>
          <w:lang w:val="kk-KZ"/>
        </w:rPr>
      </w:pPr>
    </w:p>
    <w:p w14:paraId="3B3B6C7F" w14:textId="77777777" w:rsidR="00246970" w:rsidRPr="00E51E15" w:rsidRDefault="00246970" w:rsidP="00246970">
      <w:pPr>
        <w:pStyle w:val="af2"/>
        <w:rPr>
          <w:b/>
          <w:lang w:val="kk-KZ"/>
        </w:rPr>
      </w:pPr>
    </w:p>
    <w:p w14:paraId="71BE0CD1" w14:textId="77777777" w:rsidR="00246970" w:rsidRDefault="00246970" w:rsidP="00246970">
      <w:pPr>
        <w:pStyle w:val="af0"/>
        <w:ind w:left="0"/>
        <w:jc w:val="center"/>
        <w:rPr>
          <w:b/>
          <w:sz w:val="20"/>
          <w:szCs w:val="20"/>
          <w:lang w:val="kk-KZ"/>
        </w:rPr>
      </w:pPr>
    </w:p>
    <w:p w14:paraId="22FE8F1C" w14:textId="77777777" w:rsidR="00246970" w:rsidRDefault="00246970" w:rsidP="00246970">
      <w:pPr>
        <w:pStyle w:val="af0"/>
        <w:ind w:left="0"/>
        <w:jc w:val="center"/>
        <w:rPr>
          <w:b/>
          <w:sz w:val="20"/>
          <w:szCs w:val="20"/>
          <w:lang w:val="kk-KZ"/>
        </w:rPr>
      </w:pPr>
    </w:p>
    <w:p w14:paraId="1AC4EF47" w14:textId="77777777" w:rsidR="00246970" w:rsidRDefault="00246970" w:rsidP="00246970">
      <w:pPr>
        <w:pStyle w:val="af0"/>
        <w:ind w:left="0"/>
        <w:jc w:val="center"/>
        <w:rPr>
          <w:b/>
          <w:sz w:val="20"/>
          <w:szCs w:val="20"/>
          <w:lang w:val="kk-KZ"/>
        </w:rPr>
      </w:pPr>
    </w:p>
    <w:p w14:paraId="101C42EC" w14:textId="77777777" w:rsidR="00246970" w:rsidRDefault="00246970" w:rsidP="00246970">
      <w:pPr>
        <w:pStyle w:val="af0"/>
        <w:ind w:left="0"/>
        <w:jc w:val="center"/>
        <w:rPr>
          <w:b/>
          <w:sz w:val="20"/>
          <w:szCs w:val="20"/>
          <w:lang w:val="kk-KZ"/>
        </w:rPr>
      </w:pPr>
    </w:p>
    <w:p w14:paraId="27402031" w14:textId="77777777" w:rsidR="00246970" w:rsidRDefault="00246970" w:rsidP="00246970">
      <w:pPr>
        <w:pStyle w:val="af0"/>
        <w:ind w:left="0"/>
        <w:jc w:val="center"/>
        <w:rPr>
          <w:b/>
          <w:sz w:val="20"/>
          <w:szCs w:val="20"/>
          <w:lang w:val="kk-KZ"/>
        </w:rPr>
      </w:pPr>
    </w:p>
    <w:p w14:paraId="621FC413" w14:textId="77777777" w:rsidR="00246970" w:rsidRDefault="00246970" w:rsidP="00246970">
      <w:pPr>
        <w:pStyle w:val="af0"/>
        <w:ind w:left="0"/>
        <w:jc w:val="center"/>
        <w:rPr>
          <w:b/>
          <w:sz w:val="20"/>
          <w:szCs w:val="20"/>
          <w:lang w:val="kk-KZ"/>
        </w:rPr>
      </w:pPr>
    </w:p>
    <w:p w14:paraId="77B209A8" w14:textId="77777777" w:rsidR="00246970" w:rsidRDefault="00246970" w:rsidP="00246970">
      <w:pPr>
        <w:pStyle w:val="af0"/>
        <w:ind w:left="0"/>
        <w:jc w:val="center"/>
        <w:rPr>
          <w:b/>
          <w:sz w:val="20"/>
          <w:szCs w:val="20"/>
          <w:lang w:val="kk-KZ"/>
        </w:rPr>
      </w:pPr>
    </w:p>
    <w:p w14:paraId="04295C6F" w14:textId="77777777" w:rsidR="00246970" w:rsidRDefault="00246970" w:rsidP="00246970">
      <w:pPr>
        <w:pStyle w:val="af0"/>
        <w:ind w:left="0"/>
        <w:jc w:val="center"/>
        <w:rPr>
          <w:b/>
          <w:sz w:val="20"/>
          <w:szCs w:val="20"/>
          <w:lang w:val="kk-KZ"/>
        </w:rPr>
      </w:pPr>
    </w:p>
    <w:p w14:paraId="41CBBF1A" w14:textId="77777777" w:rsidR="00246970" w:rsidRDefault="00246970" w:rsidP="00246970">
      <w:pPr>
        <w:pStyle w:val="af0"/>
        <w:ind w:left="0"/>
        <w:jc w:val="center"/>
        <w:rPr>
          <w:b/>
          <w:sz w:val="20"/>
          <w:szCs w:val="20"/>
          <w:lang w:val="kk-KZ"/>
        </w:rPr>
      </w:pPr>
    </w:p>
    <w:p w14:paraId="406F2BCD" w14:textId="77777777" w:rsidR="00246970" w:rsidRDefault="00246970" w:rsidP="00246970">
      <w:pPr>
        <w:pStyle w:val="af0"/>
        <w:ind w:left="0"/>
        <w:jc w:val="center"/>
        <w:rPr>
          <w:b/>
          <w:sz w:val="20"/>
          <w:szCs w:val="20"/>
          <w:lang w:val="kk-KZ"/>
        </w:rPr>
      </w:pPr>
    </w:p>
    <w:p w14:paraId="03F02BC5" w14:textId="77777777" w:rsidR="00246970" w:rsidRDefault="00246970" w:rsidP="00246970">
      <w:pPr>
        <w:pStyle w:val="af0"/>
        <w:ind w:left="0"/>
        <w:jc w:val="center"/>
        <w:rPr>
          <w:b/>
          <w:sz w:val="20"/>
          <w:szCs w:val="20"/>
          <w:lang w:val="kk-KZ"/>
        </w:rPr>
      </w:pPr>
    </w:p>
    <w:p w14:paraId="2FCBE54E" w14:textId="77777777" w:rsidR="00246970" w:rsidRDefault="00246970" w:rsidP="00246970">
      <w:pPr>
        <w:pStyle w:val="af0"/>
        <w:ind w:left="0"/>
        <w:jc w:val="center"/>
        <w:rPr>
          <w:b/>
          <w:sz w:val="20"/>
          <w:szCs w:val="20"/>
          <w:lang w:val="kk-KZ"/>
        </w:rPr>
      </w:pPr>
    </w:p>
    <w:p w14:paraId="3C28B8C7" w14:textId="77777777" w:rsidR="00246970" w:rsidRDefault="00246970" w:rsidP="00246970">
      <w:pPr>
        <w:pStyle w:val="af0"/>
        <w:ind w:left="0"/>
        <w:jc w:val="center"/>
        <w:rPr>
          <w:b/>
          <w:sz w:val="20"/>
          <w:szCs w:val="20"/>
          <w:lang w:val="kk-KZ"/>
        </w:rPr>
      </w:pPr>
      <w:r>
        <w:rPr>
          <w:b/>
          <w:sz w:val="20"/>
          <w:szCs w:val="20"/>
          <w:lang w:val="kk-KZ"/>
        </w:rPr>
        <w:t>Алматы, 2026</w:t>
      </w:r>
    </w:p>
    <w:p w14:paraId="777A55F0" w14:textId="5126D4E6" w:rsidR="00246970" w:rsidRPr="00246970" w:rsidRDefault="00246970" w:rsidP="00246970">
      <w:pPr>
        <w:ind w:firstLine="720"/>
        <w:jc w:val="both"/>
        <w:rPr>
          <w:b/>
          <w:bCs/>
          <w:lang w:val="ru-KZ"/>
        </w:rPr>
      </w:pPr>
      <w:r w:rsidRPr="00F64BB4">
        <w:rPr>
          <w:bCs/>
          <w:lang w:val="kk-KZ"/>
        </w:rPr>
        <w:lastRenderedPageBreak/>
        <w:t xml:space="preserve">Пәннің оқу-әдістемелік кешенін әзірлеген PhD, доцент м. а. Мамытова Нургуль Сабазбековна </w:t>
      </w:r>
      <w:r w:rsidRPr="00246970">
        <w:rPr>
          <w:b/>
          <w:bCs/>
          <w:lang w:val="kk-KZ"/>
        </w:rPr>
        <w:t xml:space="preserve"> «</w:t>
      </w:r>
      <w:r w:rsidRPr="00246970">
        <w:rPr>
          <w:lang w:val="kk-KZ"/>
        </w:rPr>
        <w:t>6B10105</w:t>
      </w:r>
      <w:r w:rsidR="008B3FEC">
        <w:rPr>
          <w:lang w:val="kk-KZ"/>
        </w:rPr>
        <w:t>-</w:t>
      </w:r>
      <w:r w:rsidRPr="00246970">
        <w:rPr>
          <w:lang w:val="kk-KZ"/>
        </w:rPr>
        <w:t>Қоғамдық денсаулық»</w:t>
      </w:r>
      <w:r w:rsidRPr="00F64BB4">
        <w:rPr>
          <w:bCs/>
          <w:lang w:val="kk-KZ"/>
        </w:rPr>
        <w:t xml:space="preserve"> мамандығы бойынша негізгі оқу жоспарына сәйкес құрастырылған.</w:t>
      </w:r>
    </w:p>
    <w:p w14:paraId="2B3FE0EF" w14:textId="77777777" w:rsidR="00246970" w:rsidRPr="00F64BB4" w:rsidRDefault="00246970" w:rsidP="00246970">
      <w:pPr>
        <w:jc w:val="both"/>
        <w:rPr>
          <w:bCs/>
          <w:lang w:val="kk-KZ"/>
        </w:rPr>
      </w:pPr>
    </w:p>
    <w:p w14:paraId="4CA4F755" w14:textId="77777777" w:rsidR="00246970" w:rsidRPr="007422A2" w:rsidRDefault="00246970" w:rsidP="00246970">
      <w:pPr>
        <w:rPr>
          <w:bCs/>
          <w:lang w:val="kk-KZ"/>
        </w:rPr>
      </w:pPr>
    </w:p>
    <w:p w14:paraId="6FB14ECB" w14:textId="77777777" w:rsidR="00246970" w:rsidRPr="007422A2" w:rsidRDefault="00246970" w:rsidP="00246970">
      <w:pPr>
        <w:rPr>
          <w:bCs/>
          <w:lang w:val="kk-KZ"/>
        </w:rPr>
      </w:pPr>
    </w:p>
    <w:p w14:paraId="0028B690" w14:textId="77777777" w:rsidR="00246970" w:rsidRPr="007422A2" w:rsidRDefault="00246970" w:rsidP="00246970">
      <w:pPr>
        <w:rPr>
          <w:bCs/>
          <w:lang w:val="kk-KZ"/>
        </w:rPr>
      </w:pPr>
      <w:r w:rsidRPr="007422A2">
        <w:rPr>
          <w:bCs/>
          <w:lang w:val="kk-KZ"/>
        </w:rPr>
        <w:t>Биотехнология кафедрасы мәжілісінде қарастырылды және  ұсынылды</w:t>
      </w:r>
      <w:r w:rsidRPr="007422A2">
        <w:rPr>
          <w:bCs/>
          <w:lang w:val="kk-KZ"/>
        </w:rPr>
        <w:tab/>
        <w:t xml:space="preserve"> </w:t>
      </w:r>
    </w:p>
    <w:p w14:paraId="34F06CAF" w14:textId="16BF6DFE" w:rsidR="00246970" w:rsidRPr="007422A2" w:rsidRDefault="00246970" w:rsidP="00246970">
      <w:pPr>
        <w:rPr>
          <w:bCs/>
          <w:lang w:val="kk-KZ"/>
        </w:rPr>
      </w:pPr>
      <w:r w:rsidRPr="007422A2">
        <w:rPr>
          <w:bCs/>
          <w:lang w:val="kk-KZ"/>
        </w:rPr>
        <w:t>«_</w:t>
      </w:r>
      <w:r>
        <w:rPr>
          <w:bCs/>
          <w:lang w:val="kk-KZ"/>
        </w:rPr>
        <w:t>2</w:t>
      </w:r>
      <w:r w:rsidR="00D2065D">
        <w:rPr>
          <w:bCs/>
          <w:lang w:val="en-US"/>
        </w:rPr>
        <w:t>8</w:t>
      </w:r>
      <w:r w:rsidRPr="007422A2">
        <w:rPr>
          <w:bCs/>
          <w:lang w:val="kk-KZ"/>
        </w:rPr>
        <w:t>_ »  _</w:t>
      </w:r>
      <w:r>
        <w:rPr>
          <w:bCs/>
          <w:lang w:val="kk-KZ"/>
        </w:rPr>
        <w:t>0</w:t>
      </w:r>
      <w:r w:rsidR="00D2065D">
        <w:rPr>
          <w:bCs/>
          <w:lang w:val="en-US"/>
        </w:rPr>
        <w:t>8</w:t>
      </w:r>
      <w:r w:rsidRPr="007422A2">
        <w:rPr>
          <w:bCs/>
          <w:lang w:val="kk-KZ"/>
        </w:rPr>
        <w:t>__ 202</w:t>
      </w:r>
      <w:r>
        <w:rPr>
          <w:bCs/>
          <w:lang w:val="kk-KZ"/>
        </w:rPr>
        <w:t>5</w:t>
      </w:r>
      <w:r w:rsidRPr="007422A2">
        <w:rPr>
          <w:bCs/>
          <w:lang w:val="kk-KZ"/>
        </w:rPr>
        <w:t xml:space="preserve"> ж., №</w:t>
      </w:r>
      <w:r w:rsidRPr="00B92598">
        <w:rPr>
          <w:bCs/>
          <w:lang w:val="kk-KZ"/>
        </w:rPr>
        <w:t>1</w:t>
      </w:r>
      <w:r w:rsidRPr="007422A2">
        <w:rPr>
          <w:bCs/>
          <w:lang w:val="kk-KZ"/>
        </w:rPr>
        <w:t xml:space="preserve"> хаттама </w:t>
      </w:r>
    </w:p>
    <w:p w14:paraId="06863C29" w14:textId="77777777" w:rsidR="00246970" w:rsidRPr="007422A2" w:rsidRDefault="00246970" w:rsidP="00246970">
      <w:pPr>
        <w:rPr>
          <w:bCs/>
          <w:lang w:val="kk-KZ"/>
        </w:rPr>
      </w:pPr>
    </w:p>
    <w:p w14:paraId="66BEB6CD" w14:textId="77777777" w:rsidR="00246970" w:rsidRPr="007422A2" w:rsidRDefault="00246970" w:rsidP="00246970">
      <w:pPr>
        <w:rPr>
          <w:bCs/>
          <w:lang w:val="kk-KZ"/>
        </w:rPr>
      </w:pPr>
      <w:r w:rsidRPr="007422A2">
        <w:rPr>
          <w:bCs/>
          <w:lang w:val="kk-KZ"/>
        </w:rPr>
        <w:t>Кафедра меңгерушісі     _______________     Кистаубаева А.С.</w:t>
      </w:r>
    </w:p>
    <w:p w14:paraId="3D77C25F" w14:textId="77777777" w:rsidR="00246970" w:rsidRPr="007422A2" w:rsidRDefault="00246970" w:rsidP="00246970">
      <w:pPr>
        <w:rPr>
          <w:bCs/>
          <w:i/>
          <w:lang w:val="kk-KZ"/>
        </w:rPr>
      </w:pPr>
      <w:r w:rsidRPr="007422A2">
        <w:rPr>
          <w:bCs/>
          <w:lang w:val="kk-KZ"/>
        </w:rPr>
        <w:t xml:space="preserve">                                                  </w:t>
      </w:r>
      <w:r w:rsidRPr="007422A2">
        <w:rPr>
          <w:bCs/>
          <w:i/>
          <w:lang w:val="kk-KZ"/>
        </w:rPr>
        <w:t>(қолы)</w:t>
      </w:r>
    </w:p>
    <w:p w14:paraId="7823261E" w14:textId="77777777" w:rsidR="00246970" w:rsidRPr="00D2065D" w:rsidRDefault="00246970" w:rsidP="00F92AB4">
      <w:pPr>
        <w:pStyle w:val="af0"/>
        <w:ind w:left="0"/>
        <w:rPr>
          <w:b/>
          <w:sz w:val="20"/>
          <w:szCs w:val="20"/>
          <w:lang w:val="kk-KZ"/>
        </w:rPr>
      </w:pPr>
    </w:p>
    <w:p w14:paraId="74F61BC4" w14:textId="77777777" w:rsidR="00246970" w:rsidRPr="00D2065D" w:rsidRDefault="00246970" w:rsidP="00F92AB4">
      <w:pPr>
        <w:pStyle w:val="af0"/>
        <w:ind w:left="0"/>
        <w:rPr>
          <w:b/>
          <w:sz w:val="20"/>
          <w:szCs w:val="20"/>
          <w:lang w:val="kk-KZ"/>
        </w:rPr>
      </w:pPr>
    </w:p>
    <w:p w14:paraId="6D583976" w14:textId="77777777" w:rsidR="00246970" w:rsidRPr="00D2065D" w:rsidRDefault="00246970" w:rsidP="00F92AB4">
      <w:pPr>
        <w:pStyle w:val="af0"/>
        <w:ind w:left="0"/>
        <w:rPr>
          <w:b/>
          <w:sz w:val="20"/>
          <w:szCs w:val="20"/>
          <w:lang w:val="kk-KZ"/>
        </w:rPr>
      </w:pPr>
    </w:p>
    <w:p w14:paraId="02EE21E1" w14:textId="77777777" w:rsidR="00246970" w:rsidRPr="00D2065D" w:rsidRDefault="00246970" w:rsidP="00F92AB4">
      <w:pPr>
        <w:pStyle w:val="af0"/>
        <w:ind w:left="0"/>
        <w:rPr>
          <w:b/>
          <w:sz w:val="20"/>
          <w:szCs w:val="20"/>
          <w:lang w:val="kk-KZ"/>
        </w:rPr>
      </w:pPr>
    </w:p>
    <w:p w14:paraId="18376285" w14:textId="77777777" w:rsidR="00246970" w:rsidRPr="00D2065D" w:rsidRDefault="00246970" w:rsidP="00F92AB4">
      <w:pPr>
        <w:pStyle w:val="af0"/>
        <w:ind w:left="0"/>
        <w:rPr>
          <w:b/>
          <w:sz w:val="20"/>
          <w:szCs w:val="20"/>
          <w:lang w:val="kk-KZ"/>
        </w:rPr>
      </w:pPr>
    </w:p>
    <w:p w14:paraId="564507F7" w14:textId="77777777" w:rsidR="00246970" w:rsidRPr="00D2065D" w:rsidRDefault="00246970" w:rsidP="00F92AB4">
      <w:pPr>
        <w:pStyle w:val="af0"/>
        <w:ind w:left="0"/>
        <w:rPr>
          <w:b/>
          <w:sz w:val="20"/>
          <w:szCs w:val="20"/>
          <w:lang w:val="kk-KZ"/>
        </w:rPr>
      </w:pPr>
    </w:p>
    <w:p w14:paraId="4DDA5147" w14:textId="77777777" w:rsidR="00246970" w:rsidRPr="00D2065D" w:rsidRDefault="00246970" w:rsidP="00F92AB4">
      <w:pPr>
        <w:pStyle w:val="af0"/>
        <w:ind w:left="0"/>
        <w:rPr>
          <w:b/>
          <w:sz w:val="20"/>
          <w:szCs w:val="20"/>
          <w:lang w:val="kk-KZ"/>
        </w:rPr>
      </w:pPr>
    </w:p>
    <w:p w14:paraId="2F57B929" w14:textId="77777777" w:rsidR="00246970" w:rsidRPr="00D2065D" w:rsidRDefault="00246970" w:rsidP="00F92AB4">
      <w:pPr>
        <w:pStyle w:val="af0"/>
        <w:ind w:left="0"/>
        <w:rPr>
          <w:b/>
          <w:sz w:val="20"/>
          <w:szCs w:val="20"/>
          <w:lang w:val="kk-KZ"/>
        </w:rPr>
      </w:pPr>
    </w:p>
    <w:p w14:paraId="350B3514" w14:textId="77777777" w:rsidR="00246970" w:rsidRPr="00D2065D" w:rsidRDefault="00246970" w:rsidP="00F92AB4">
      <w:pPr>
        <w:pStyle w:val="af0"/>
        <w:ind w:left="0"/>
        <w:rPr>
          <w:b/>
          <w:sz w:val="20"/>
          <w:szCs w:val="20"/>
          <w:lang w:val="kk-KZ"/>
        </w:rPr>
      </w:pPr>
    </w:p>
    <w:p w14:paraId="40AB92D8" w14:textId="77777777" w:rsidR="00246970" w:rsidRPr="00D2065D" w:rsidRDefault="00246970" w:rsidP="00F92AB4">
      <w:pPr>
        <w:pStyle w:val="af0"/>
        <w:ind w:left="0"/>
        <w:rPr>
          <w:b/>
          <w:sz w:val="20"/>
          <w:szCs w:val="20"/>
          <w:lang w:val="kk-KZ"/>
        </w:rPr>
      </w:pPr>
    </w:p>
    <w:p w14:paraId="0F13B0DC" w14:textId="77777777" w:rsidR="00246970" w:rsidRPr="00D2065D" w:rsidRDefault="00246970" w:rsidP="00F92AB4">
      <w:pPr>
        <w:pStyle w:val="af0"/>
        <w:ind w:left="0"/>
        <w:rPr>
          <w:b/>
          <w:sz w:val="20"/>
          <w:szCs w:val="20"/>
          <w:lang w:val="kk-KZ"/>
        </w:rPr>
      </w:pPr>
    </w:p>
    <w:p w14:paraId="7197286E" w14:textId="77777777" w:rsidR="00246970" w:rsidRPr="00D2065D" w:rsidRDefault="00246970" w:rsidP="00F92AB4">
      <w:pPr>
        <w:pStyle w:val="af0"/>
        <w:ind w:left="0"/>
        <w:rPr>
          <w:b/>
          <w:sz w:val="20"/>
          <w:szCs w:val="20"/>
          <w:lang w:val="kk-KZ"/>
        </w:rPr>
      </w:pPr>
    </w:p>
    <w:p w14:paraId="74E9223B" w14:textId="77777777" w:rsidR="00246970" w:rsidRPr="00D2065D" w:rsidRDefault="00246970" w:rsidP="00F92AB4">
      <w:pPr>
        <w:pStyle w:val="af0"/>
        <w:ind w:left="0"/>
        <w:rPr>
          <w:b/>
          <w:sz w:val="20"/>
          <w:szCs w:val="20"/>
          <w:lang w:val="kk-KZ"/>
        </w:rPr>
      </w:pPr>
    </w:p>
    <w:p w14:paraId="7663748C" w14:textId="77777777" w:rsidR="00246970" w:rsidRPr="00D2065D" w:rsidRDefault="00246970" w:rsidP="00F92AB4">
      <w:pPr>
        <w:pStyle w:val="af0"/>
        <w:ind w:left="0"/>
        <w:rPr>
          <w:b/>
          <w:sz w:val="20"/>
          <w:szCs w:val="20"/>
          <w:lang w:val="kk-KZ"/>
        </w:rPr>
      </w:pPr>
    </w:p>
    <w:p w14:paraId="6F748E58" w14:textId="77777777" w:rsidR="00246970" w:rsidRPr="00D2065D" w:rsidRDefault="00246970" w:rsidP="00F92AB4">
      <w:pPr>
        <w:pStyle w:val="af0"/>
        <w:ind w:left="0"/>
        <w:rPr>
          <w:b/>
          <w:sz w:val="20"/>
          <w:szCs w:val="20"/>
          <w:lang w:val="kk-KZ"/>
        </w:rPr>
      </w:pPr>
    </w:p>
    <w:p w14:paraId="58E7EE1B" w14:textId="77777777" w:rsidR="00246970" w:rsidRPr="00D2065D" w:rsidRDefault="00246970" w:rsidP="00F92AB4">
      <w:pPr>
        <w:pStyle w:val="af0"/>
        <w:ind w:left="0"/>
        <w:rPr>
          <w:b/>
          <w:sz w:val="20"/>
          <w:szCs w:val="20"/>
          <w:lang w:val="kk-KZ"/>
        </w:rPr>
      </w:pPr>
    </w:p>
    <w:p w14:paraId="0EC8CD74" w14:textId="77777777" w:rsidR="00246970" w:rsidRPr="00D2065D" w:rsidRDefault="00246970" w:rsidP="00F92AB4">
      <w:pPr>
        <w:pStyle w:val="af0"/>
        <w:ind w:left="0"/>
        <w:rPr>
          <w:b/>
          <w:sz w:val="20"/>
          <w:szCs w:val="20"/>
          <w:lang w:val="kk-KZ"/>
        </w:rPr>
      </w:pPr>
    </w:p>
    <w:p w14:paraId="38DC0476" w14:textId="77777777" w:rsidR="00246970" w:rsidRPr="00D2065D" w:rsidRDefault="00246970" w:rsidP="00F92AB4">
      <w:pPr>
        <w:pStyle w:val="af0"/>
        <w:ind w:left="0"/>
        <w:rPr>
          <w:b/>
          <w:sz w:val="20"/>
          <w:szCs w:val="20"/>
          <w:lang w:val="kk-KZ"/>
        </w:rPr>
      </w:pPr>
    </w:p>
    <w:p w14:paraId="0BD22C8F" w14:textId="77777777" w:rsidR="00246970" w:rsidRPr="00D2065D" w:rsidRDefault="00246970" w:rsidP="00F92AB4">
      <w:pPr>
        <w:pStyle w:val="af0"/>
        <w:ind w:left="0"/>
        <w:rPr>
          <w:b/>
          <w:sz w:val="20"/>
          <w:szCs w:val="20"/>
          <w:lang w:val="kk-KZ"/>
        </w:rPr>
      </w:pPr>
    </w:p>
    <w:p w14:paraId="511FCB48" w14:textId="77777777" w:rsidR="00246970" w:rsidRPr="00D2065D" w:rsidRDefault="00246970" w:rsidP="00F92AB4">
      <w:pPr>
        <w:pStyle w:val="af0"/>
        <w:ind w:left="0"/>
        <w:rPr>
          <w:b/>
          <w:sz w:val="20"/>
          <w:szCs w:val="20"/>
          <w:lang w:val="kk-KZ"/>
        </w:rPr>
      </w:pPr>
    </w:p>
    <w:p w14:paraId="165790B9" w14:textId="77777777" w:rsidR="00246970" w:rsidRPr="00D2065D" w:rsidRDefault="00246970" w:rsidP="00F92AB4">
      <w:pPr>
        <w:pStyle w:val="af0"/>
        <w:ind w:left="0"/>
        <w:rPr>
          <w:b/>
          <w:sz w:val="20"/>
          <w:szCs w:val="20"/>
          <w:lang w:val="kk-KZ"/>
        </w:rPr>
      </w:pPr>
    </w:p>
    <w:p w14:paraId="1B1BFE29" w14:textId="77777777" w:rsidR="00246970" w:rsidRPr="00D2065D" w:rsidRDefault="00246970" w:rsidP="00F92AB4">
      <w:pPr>
        <w:pStyle w:val="af0"/>
        <w:ind w:left="0"/>
        <w:rPr>
          <w:b/>
          <w:sz w:val="20"/>
          <w:szCs w:val="20"/>
          <w:lang w:val="kk-KZ"/>
        </w:rPr>
      </w:pPr>
    </w:p>
    <w:p w14:paraId="335E6A5B" w14:textId="77777777" w:rsidR="00246970" w:rsidRPr="00D2065D" w:rsidRDefault="00246970" w:rsidP="00F92AB4">
      <w:pPr>
        <w:pStyle w:val="af0"/>
        <w:ind w:left="0"/>
        <w:rPr>
          <w:b/>
          <w:sz w:val="20"/>
          <w:szCs w:val="20"/>
          <w:lang w:val="kk-KZ"/>
        </w:rPr>
      </w:pPr>
    </w:p>
    <w:p w14:paraId="0096DADF" w14:textId="77777777" w:rsidR="00246970" w:rsidRPr="00D2065D" w:rsidRDefault="00246970" w:rsidP="00F92AB4">
      <w:pPr>
        <w:pStyle w:val="af0"/>
        <w:ind w:left="0"/>
        <w:rPr>
          <w:b/>
          <w:sz w:val="20"/>
          <w:szCs w:val="20"/>
          <w:lang w:val="kk-KZ"/>
        </w:rPr>
      </w:pPr>
    </w:p>
    <w:p w14:paraId="4CBDB3D8" w14:textId="77777777" w:rsidR="00246970" w:rsidRPr="00D2065D" w:rsidRDefault="00246970" w:rsidP="00F92AB4">
      <w:pPr>
        <w:pStyle w:val="af0"/>
        <w:ind w:left="0"/>
        <w:rPr>
          <w:b/>
          <w:sz w:val="20"/>
          <w:szCs w:val="20"/>
          <w:lang w:val="kk-KZ"/>
        </w:rPr>
      </w:pPr>
    </w:p>
    <w:p w14:paraId="0D0B1E92" w14:textId="77777777" w:rsidR="00246970" w:rsidRPr="00D2065D" w:rsidRDefault="00246970" w:rsidP="00F92AB4">
      <w:pPr>
        <w:pStyle w:val="af0"/>
        <w:ind w:left="0"/>
        <w:rPr>
          <w:b/>
          <w:sz w:val="20"/>
          <w:szCs w:val="20"/>
          <w:lang w:val="kk-KZ"/>
        </w:rPr>
      </w:pPr>
    </w:p>
    <w:p w14:paraId="6F913437" w14:textId="77777777" w:rsidR="00246970" w:rsidRPr="00D2065D" w:rsidRDefault="00246970" w:rsidP="00F92AB4">
      <w:pPr>
        <w:pStyle w:val="af0"/>
        <w:ind w:left="0"/>
        <w:rPr>
          <w:b/>
          <w:sz w:val="20"/>
          <w:szCs w:val="20"/>
          <w:lang w:val="kk-KZ"/>
        </w:rPr>
      </w:pPr>
    </w:p>
    <w:p w14:paraId="2ECA54D3" w14:textId="77777777" w:rsidR="00246970" w:rsidRPr="00D2065D" w:rsidRDefault="00246970" w:rsidP="00F92AB4">
      <w:pPr>
        <w:pStyle w:val="af0"/>
        <w:ind w:left="0"/>
        <w:rPr>
          <w:b/>
          <w:sz w:val="20"/>
          <w:szCs w:val="20"/>
          <w:lang w:val="kk-KZ"/>
        </w:rPr>
      </w:pPr>
    </w:p>
    <w:p w14:paraId="5D7E595E" w14:textId="77777777" w:rsidR="00246970" w:rsidRPr="00D2065D" w:rsidRDefault="00246970" w:rsidP="00F92AB4">
      <w:pPr>
        <w:pStyle w:val="af0"/>
        <w:ind w:left="0"/>
        <w:rPr>
          <w:b/>
          <w:sz w:val="20"/>
          <w:szCs w:val="20"/>
          <w:lang w:val="kk-KZ"/>
        </w:rPr>
      </w:pPr>
    </w:p>
    <w:p w14:paraId="0A055398" w14:textId="77777777" w:rsidR="00246970" w:rsidRPr="00D2065D" w:rsidRDefault="00246970" w:rsidP="00F92AB4">
      <w:pPr>
        <w:pStyle w:val="af0"/>
        <w:ind w:left="0"/>
        <w:rPr>
          <w:b/>
          <w:sz w:val="20"/>
          <w:szCs w:val="20"/>
          <w:lang w:val="kk-KZ"/>
        </w:rPr>
      </w:pPr>
    </w:p>
    <w:p w14:paraId="76708641" w14:textId="77777777" w:rsidR="00246970" w:rsidRPr="00D2065D" w:rsidRDefault="00246970" w:rsidP="00F92AB4">
      <w:pPr>
        <w:pStyle w:val="af0"/>
        <w:ind w:left="0"/>
        <w:rPr>
          <w:b/>
          <w:sz w:val="20"/>
          <w:szCs w:val="20"/>
          <w:lang w:val="kk-KZ"/>
        </w:rPr>
      </w:pPr>
    </w:p>
    <w:p w14:paraId="5AC48520" w14:textId="77777777" w:rsidR="00246970" w:rsidRPr="00D2065D" w:rsidRDefault="00246970" w:rsidP="00F92AB4">
      <w:pPr>
        <w:pStyle w:val="af0"/>
        <w:ind w:left="0"/>
        <w:rPr>
          <w:b/>
          <w:sz w:val="20"/>
          <w:szCs w:val="20"/>
          <w:lang w:val="kk-KZ"/>
        </w:rPr>
      </w:pPr>
    </w:p>
    <w:p w14:paraId="53127979" w14:textId="77777777" w:rsidR="00246970" w:rsidRPr="00D2065D" w:rsidRDefault="00246970" w:rsidP="00F92AB4">
      <w:pPr>
        <w:pStyle w:val="af0"/>
        <w:ind w:left="0"/>
        <w:rPr>
          <w:b/>
          <w:sz w:val="20"/>
          <w:szCs w:val="20"/>
          <w:lang w:val="kk-KZ"/>
        </w:rPr>
      </w:pPr>
    </w:p>
    <w:p w14:paraId="7CDF513B" w14:textId="5D20F110" w:rsidR="00F92AB4" w:rsidRPr="00246970" w:rsidRDefault="00246970" w:rsidP="00246970">
      <w:pPr>
        <w:pStyle w:val="af0"/>
        <w:ind w:left="0"/>
        <w:jc w:val="center"/>
        <w:rPr>
          <w:b/>
          <w:sz w:val="20"/>
          <w:szCs w:val="20"/>
          <w:lang w:val="kk-KZ"/>
        </w:rPr>
      </w:pPr>
      <w:r w:rsidRPr="00246970">
        <w:rPr>
          <w:b/>
          <w:sz w:val="20"/>
          <w:szCs w:val="20"/>
          <w:lang w:val="kk-KZ"/>
        </w:rPr>
        <w:lastRenderedPageBreak/>
        <w:t>СИЛЛАБУС</w:t>
      </w:r>
    </w:p>
    <w:p w14:paraId="1E3C405E" w14:textId="77777777" w:rsidR="00F92AB4" w:rsidRPr="00246970" w:rsidRDefault="00F92AB4" w:rsidP="00F92AB4">
      <w:pPr>
        <w:jc w:val="center"/>
        <w:rPr>
          <w:b/>
          <w:sz w:val="20"/>
          <w:szCs w:val="20"/>
          <w:lang w:val="kk-KZ"/>
        </w:rPr>
      </w:pPr>
      <w:r w:rsidRPr="00246970">
        <w:rPr>
          <w:b/>
          <w:sz w:val="20"/>
          <w:szCs w:val="20"/>
          <w:lang w:val="kk-KZ"/>
        </w:rPr>
        <w:t>2025-2026 оқу жылының көктемгі семестрі</w:t>
      </w:r>
    </w:p>
    <w:p w14:paraId="6DF07285" w14:textId="7CED613A" w:rsidR="00246970" w:rsidRPr="00246970" w:rsidRDefault="00246970" w:rsidP="00246970">
      <w:pPr>
        <w:jc w:val="center"/>
        <w:rPr>
          <w:b/>
          <w:bCs/>
          <w:sz w:val="20"/>
          <w:szCs w:val="20"/>
          <w:lang w:val="ru-KZ"/>
        </w:rPr>
      </w:pPr>
      <w:r w:rsidRPr="00246970">
        <w:rPr>
          <w:b/>
          <w:bCs/>
          <w:sz w:val="20"/>
          <w:szCs w:val="20"/>
          <w:lang w:val="kk-KZ"/>
        </w:rPr>
        <w:t xml:space="preserve">  «6B10105 Қоғамдық денсаулық»</w:t>
      </w:r>
    </w:p>
    <w:p w14:paraId="087E1A69" w14:textId="5697142A" w:rsidR="00F92AB4" w:rsidRPr="00246970" w:rsidRDefault="00F92AB4" w:rsidP="00F92AB4">
      <w:pPr>
        <w:jc w:val="center"/>
        <w:rPr>
          <w:rFonts w:ascii="Tahoma" w:hAnsi="Tahoma" w:cs="Tahoma"/>
          <w:sz w:val="20"/>
          <w:szCs w:val="20"/>
          <w:lang w:val="ru-KZ"/>
        </w:rPr>
      </w:pPr>
      <w:r w:rsidRPr="00246970">
        <w:rPr>
          <w:b/>
          <w:sz w:val="20"/>
          <w:szCs w:val="20"/>
          <w:lang w:val="kk-KZ"/>
        </w:rPr>
        <w:t xml:space="preserve"> білім беру бағдарламасы </w:t>
      </w:r>
    </w:p>
    <w:p w14:paraId="68C7F3D3" w14:textId="77777777" w:rsidR="00F92AB4" w:rsidRPr="00277262" w:rsidRDefault="00F92AB4" w:rsidP="00F92AB4">
      <w:pPr>
        <w:ind w:left="-851"/>
        <w:rPr>
          <w:bCs/>
          <w:color w:val="FF0000"/>
          <w:sz w:val="20"/>
          <w:szCs w:val="20"/>
          <w:lang w:val="kk-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4"/>
        <w:gridCol w:w="709"/>
        <w:gridCol w:w="993"/>
        <w:gridCol w:w="851"/>
        <w:gridCol w:w="992"/>
        <w:gridCol w:w="1555"/>
        <w:gridCol w:w="1700"/>
      </w:tblGrid>
      <w:tr w:rsidR="00F92AB4" w14:paraId="6E350AF2" w14:textId="77777777" w:rsidTr="00773DAA">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9E1E302" w14:textId="77777777" w:rsidR="00F92AB4" w:rsidRDefault="00F92AB4" w:rsidP="00773DAA">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49CE9925" w14:textId="77777777" w:rsidR="00F92AB4" w:rsidRDefault="00F92AB4" w:rsidP="00773DAA">
            <w:pPr>
              <w:rPr>
                <w:b/>
                <w:sz w:val="20"/>
                <w:szCs w:val="20"/>
                <w:lang w:val="en-US"/>
              </w:rPr>
            </w:pPr>
            <w:r>
              <w:rPr>
                <w:b/>
                <w:sz w:val="20"/>
                <w:szCs w:val="20"/>
                <w:lang w:val="kk-KZ"/>
              </w:rPr>
              <w:t xml:space="preserve">Білім алушының өзіндік жұмысын </w:t>
            </w:r>
          </w:p>
          <w:p w14:paraId="15D5FCFB" w14:textId="77777777" w:rsidR="00F92AB4" w:rsidRDefault="00F92AB4" w:rsidP="00773DAA">
            <w:pPr>
              <w:rPr>
                <w:b/>
                <w:sz w:val="20"/>
                <w:szCs w:val="20"/>
                <w:lang w:val="en-US"/>
              </w:rPr>
            </w:pPr>
            <w:r>
              <w:rPr>
                <w:b/>
                <w:sz w:val="20"/>
                <w:szCs w:val="20"/>
                <w:lang w:val="en-US"/>
              </w:rPr>
              <w:t>(</w:t>
            </w:r>
            <w:r>
              <w:rPr>
                <w:bCs/>
                <w:i/>
                <w:iCs/>
                <w:sz w:val="16"/>
                <w:szCs w:val="16"/>
                <w:lang w:val="kk-KZ"/>
              </w:rPr>
              <w:t>С</w:t>
            </w:r>
            <w:r w:rsidRPr="00683C25">
              <w:rPr>
                <w:bCs/>
                <w:i/>
                <w:iCs/>
                <w:sz w:val="16"/>
                <w:szCs w:val="16"/>
                <w:lang w:val="kk-KZ"/>
              </w:rPr>
              <w:t>ӨЖ</w:t>
            </w:r>
            <w:r>
              <w:rPr>
                <w:b/>
                <w:sz w:val="20"/>
                <w:szCs w:val="20"/>
                <w:lang w:val="en-US"/>
              </w:rPr>
              <w:t>)</w:t>
            </w:r>
          </w:p>
          <w:p w14:paraId="4D56E92C" w14:textId="77777777" w:rsidR="00F92AB4" w:rsidRDefault="00F92AB4" w:rsidP="00773DAA">
            <w:pPr>
              <w:rPr>
                <w:bCs/>
                <w:i/>
                <w:iCs/>
                <w:sz w:val="16"/>
                <w:szCs w:val="16"/>
                <w:lang w:val="en-US"/>
              </w:rPr>
            </w:pPr>
          </w:p>
        </w:tc>
        <w:tc>
          <w:tcPr>
            <w:tcW w:w="28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1A3C1B79" w14:textId="77777777" w:rsidR="00F92AB4" w:rsidRDefault="00F92AB4" w:rsidP="00773DAA">
            <w:pPr>
              <w:jc w:val="center"/>
              <w:rPr>
                <w:b/>
                <w:sz w:val="20"/>
                <w:szCs w:val="20"/>
                <w:lang w:val="en-US"/>
              </w:rPr>
            </w:pPr>
            <w:r>
              <w:rPr>
                <w:b/>
                <w:sz w:val="20"/>
                <w:szCs w:val="20"/>
              </w:rPr>
              <w:t>К</w:t>
            </w:r>
            <w:r>
              <w:rPr>
                <w:b/>
                <w:sz w:val="20"/>
                <w:szCs w:val="20"/>
                <w:lang w:val="kk-KZ"/>
              </w:rPr>
              <w:t>редиттер саны</w:t>
            </w:r>
          </w:p>
        </w:tc>
        <w:tc>
          <w:tcPr>
            <w:tcW w:w="15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EF6A64F" w14:textId="77777777" w:rsidR="00F92AB4" w:rsidRDefault="00F92AB4" w:rsidP="00773DAA">
            <w:pPr>
              <w:rPr>
                <w:b/>
                <w:sz w:val="20"/>
                <w:szCs w:val="20"/>
                <w:lang w:val="kk-KZ"/>
              </w:rPr>
            </w:pPr>
            <w:r>
              <w:rPr>
                <w:b/>
                <w:sz w:val="20"/>
                <w:szCs w:val="20"/>
                <w:lang w:val="kk-KZ"/>
              </w:rPr>
              <w:t>К</w:t>
            </w:r>
            <w:r>
              <w:rPr>
                <w:b/>
                <w:sz w:val="20"/>
                <w:szCs w:val="20"/>
              </w:rPr>
              <w:t>редит</w:t>
            </w:r>
            <w:r>
              <w:rPr>
                <w:b/>
                <w:sz w:val="20"/>
                <w:szCs w:val="20"/>
                <w:lang w:val="kk-KZ"/>
              </w:rPr>
              <w:t>тердің</w:t>
            </w:r>
          </w:p>
          <w:p w14:paraId="2756E4C4" w14:textId="77777777" w:rsidR="00F92AB4" w:rsidRDefault="00F92AB4" w:rsidP="00773DAA">
            <w:pPr>
              <w:rPr>
                <w:b/>
                <w:sz w:val="20"/>
                <w:szCs w:val="20"/>
                <w:lang w:val="kk-KZ"/>
              </w:rPr>
            </w:pPr>
            <w:r>
              <w:rPr>
                <w:b/>
                <w:sz w:val="20"/>
                <w:szCs w:val="20"/>
                <w:lang w:val="kk-KZ"/>
              </w:rPr>
              <w:t xml:space="preserve">жалпы </w:t>
            </w:r>
          </w:p>
          <w:p w14:paraId="4B92F24B" w14:textId="77777777" w:rsidR="00F92AB4" w:rsidRDefault="00F92AB4" w:rsidP="00773DAA">
            <w:pPr>
              <w:rPr>
                <w:b/>
                <w:sz w:val="20"/>
                <w:szCs w:val="20"/>
              </w:rPr>
            </w:pPr>
            <w:r>
              <w:rPr>
                <w:b/>
                <w:sz w:val="20"/>
                <w:szCs w:val="20"/>
                <w:lang w:val="kk-KZ"/>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F65FED6" w14:textId="77777777" w:rsidR="00F92AB4" w:rsidRDefault="00F92AB4" w:rsidP="00773DAA">
            <w:pPr>
              <w:rPr>
                <w:b/>
                <w:sz w:val="20"/>
                <w:szCs w:val="20"/>
              </w:rPr>
            </w:pPr>
            <w:r>
              <w:rPr>
                <w:b/>
                <w:sz w:val="20"/>
                <w:szCs w:val="20"/>
                <w:lang w:val="kk-KZ"/>
              </w:rPr>
              <w:t xml:space="preserve">Оқытушының жетекшілігімен білім алушының өзіндік жұмысы </w:t>
            </w:r>
          </w:p>
          <w:p w14:paraId="66EE3E8B" w14:textId="77777777" w:rsidR="00F92AB4" w:rsidRDefault="00F92AB4" w:rsidP="00773DAA">
            <w:pPr>
              <w:rPr>
                <w:b/>
                <w:sz w:val="20"/>
                <w:szCs w:val="20"/>
              </w:rPr>
            </w:pPr>
            <w:r>
              <w:rPr>
                <w:b/>
                <w:sz w:val="20"/>
                <w:szCs w:val="20"/>
              </w:rPr>
              <w:t>(</w:t>
            </w:r>
            <w:r w:rsidRPr="00683C25">
              <w:rPr>
                <w:bCs/>
                <w:i/>
                <w:iCs/>
                <w:sz w:val="16"/>
                <w:szCs w:val="16"/>
                <w:lang w:val="kk-KZ"/>
              </w:rPr>
              <w:t>О</w:t>
            </w:r>
            <w:r>
              <w:rPr>
                <w:bCs/>
                <w:i/>
                <w:iCs/>
                <w:sz w:val="16"/>
                <w:szCs w:val="16"/>
                <w:lang w:val="kk-KZ"/>
              </w:rPr>
              <w:t>С</w:t>
            </w:r>
            <w:r w:rsidRPr="00683C25">
              <w:rPr>
                <w:bCs/>
                <w:i/>
                <w:iCs/>
                <w:sz w:val="16"/>
                <w:szCs w:val="16"/>
                <w:lang w:val="kk-KZ"/>
              </w:rPr>
              <w:t>ӨЖ</w:t>
            </w:r>
            <w:r w:rsidRPr="00683C25">
              <w:rPr>
                <w:b/>
                <w:sz w:val="20"/>
                <w:szCs w:val="20"/>
              </w:rPr>
              <w:t>)</w:t>
            </w:r>
          </w:p>
          <w:p w14:paraId="5CE23C6D" w14:textId="77777777" w:rsidR="00F92AB4" w:rsidRDefault="00F92AB4" w:rsidP="00773DAA">
            <w:pPr>
              <w:rPr>
                <w:bCs/>
                <w:i/>
                <w:iCs/>
                <w:color w:val="FF0000"/>
                <w:sz w:val="16"/>
                <w:szCs w:val="16"/>
              </w:rPr>
            </w:pPr>
          </w:p>
        </w:tc>
      </w:tr>
      <w:tr w:rsidR="00F92AB4" w14:paraId="19A5F62B" w14:textId="77777777" w:rsidTr="00773DAA">
        <w:trPr>
          <w:trHeight w:val="883"/>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F1CE98" w14:textId="77777777" w:rsidR="00F92AB4" w:rsidRPr="00BC22A8" w:rsidRDefault="00F92AB4" w:rsidP="00773DAA">
            <w:pPr>
              <w:rPr>
                <w:b/>
                <w:sz w:val="20"/>
                <w:szCs w:val="20"/>
              </w:rPr>
            </w:pPr>
          </w:p>
        </w:tc>
        <w:tc>
          <w:tcPr>
            <w:tcW w:w="198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8F4740" w14:textId="77777777" w:rsidR="00F92AB4" w:rsidRPr="00BC22A8" w:rsidRDefault="00F92AB4" w:rsidP="00773DAA">
            <w:pPr>
              <w:rPr>
                <w:bCs/>
                <w:i/>
                <w:iCs/>
                <w:sz w:val="16"/>
                <w:szCs w:val="16"/>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9AD5EA2" w14:textId="77777777" w:rsidR="00F92AB4" w:rsidRDefault="00F92AB4" w:rsidP="00773DAA">
            <w:pPr>
              <w:jc w:val="center"/>
              <w:rPr>
                <w:b/>
                <w:sz w:val="20"/>
                <w:szCs w:val="20"/>
              </w:rPr>
            </w:pPr>
            <w:r>
              <w:rPr>
                <w:b/>
                <w:sz w:val="20"/>
                <w:szCs w:val="20"/>
                <w:lang w:val="kk-KZ"/>
              </w:rPr>
              <w:t>Дәрістер (Д)</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B143468" w14:textId="77777777" w:rsidR="00F92AB4" w:rsidRDefault="00F92AB4" w:rsidP="00773DAA">
            <w:pPr>
              <w:jc w:val="center"/>
              <w:rPr>
                <w:b/>
                <w:sz w:val="20"/>
                <w:szCs w:val="20"/>
              </w:rPr>
            </w:pPr>
            <w:r>
              <w:rPr>
                <w:b/>
                <w:sz w:val="20"/>
                <w:szCs w:val="20"/>
                <w:lang w:val="kk-KZ"/>
              </w:rPr>
              <w:t>Семинар</w:t>
            </w:r>
            <w:r>
              <w:rPr>
                <w:b/>
                <w:sz w:val="20"/>
                <w:szCs w:val="20"/>
              </w:rPr>
              <w:t xml:space="preserve"> сабақтар </w:t>
            </w:r>
            <w:r>
              <w:rPr>
                <w:b/>
                <w:sz w:val="20"/>
                <w:szCs w:val="20"/>
                <w:lang w:val="kk-KZ"/>
              </w:rPr>
              <w:t>(СС)</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312B6588" w14:textId="77777777" w:rsidR="00F92AB4" w:rsidRDefault="00F92AB4" w:rsidP="00773DAA">
            <w:pPr>
              <w:jc w:val="center"/>
              <w:rPr>
                <w:b/>
                <w:sz w:val="20"/>
                <w:szCs w:val="20"/>
              </w:rPr>
            </w:pPr>
            <w:r>
              <w:rPr>
                <w:b/>
                <w:sz w:val="20"/>
                <w:szCs w:val="20"/>
              </w:rPr>
              <w:t>Зерт. с</w:t>
            </w:r>
            <w:r>
              <w:rPr>
                <w:b/>
                <w:sz w:val="20"/>
                <w:szCs w:val="20"/>
                <w:lang w:val="kk-KZ"/>
              </w:rPr>
              <w:t>абақтар</w:t>
            </w:r>
            <w:r>
              <w:rPr>
                <w:b/>
                <w:sz w:val="20"/>
                <w:szCs w:val="20"/>
              </w:rPr>
              <w:t xml:space="preserve"> (ЗС)</w:t>
            </w:r>
          </w:p>
        </w:tc>
        <w:tc>
          <w:tcPr>
            <w:tcW w:w="155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E2CD86" w14:textId="77777777" w:rsidR="00F92AB4" w:rsidRDefault="00F92AB4" w:rsidP="00773DAA">
            <w:pPr>
              <w:rPr>
                <w:b/>
                <w:sz w:val="20"/>
                <w:szCs w:val="20"/>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F37395" w14:textId="77777777" w:rsidR="00F92AB4" w:rsidRDefault="00F92AB4" w:rsidP="00773DAA">
            <w:pPr>
              <w:rPr>
                <w:bCs/>
                <w:i/>
                <w:iCs/>
                <w:color w:val="FF0000"/>
                <w:sz w:val="16"/>
                <w:szCs w:val="16"/>
              </w:rPr>
            </w:pPr>
          </w:p>
        </w:tc>
      </w:tr>
      <w:tr w:rsidR="00F92AB4" w14:paraId="11D4926D" w14:textId="77777777" w:rsidTr="00773DA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83C467" w14:textId="77777777" w:rsidR="00246970" w:rsidRPr="00246970" w:rsidRDefault="00246970" w:rsidP="00246970">
            <w:pPr>
              <w:jc w:val="center"/>
              <w:rPr>
                <w:b/>
                <w:bCs/>
                <w:shd w:val="clear" w:color="auto" w:fill="FFFFFF"/>
                <w:lang w:val="kk-KZ"/>
              </w:rPr>
            </w:pPr>
            <w:r w:rsidRPr="00246970">
              <w:rPr>
                <w:b/>
                <w:bCs/>
                <w:shd w:val="clear" w:color="auto" w:fill="FFFFFF"/>
                <w:lang w:val="kk-KZ"/>
              </w:rPr>
              <w:t xml:space="preserve">ID </w:t>
            </w:r>
            <w:r w:rsidRPr="00246970">
              <w:rPr>
                <w:b/>
                <w:bCs/>
                <w:color w:val="000000"/>
                <w:lang w:val="kk-KZ"/>
              </w:rPr>
              <w:t>96306</w:t>
            </w:r>
            <w:r w:rsidRPr="00090591">
              <w:rPr>
                <w:lang w:val="kk-KZ"/>
              </w:rPr>
              <w:t xml:space="preserve"> «</w:t>
            </w:r>
            <w:r w:rsidRPr="00246970">
              <w:rPr>
                <w:b/>
                <w:bCs/>
                <w:shd w:val="clear" w:color="auto" w:fill="FFFFFF"/>
                <w:lang w:val="kk-KZ"/>
              </w:rPr>
              <w:t>Микробиология</w:t>
            </w:r>
            <w:r w:rsidRPr="00090591">
              <w:rPr>
                <w:lang w:val="kk-KZ"/>
              </w:rPr>
              <w:t>»</w:t>
            </w:r>
          </w:p>
          <w:p w14:paraId="006B99D9" w14:textId="48A09BBF" w:rsidR="00F92AB4" w:rsidRDefault="00F92AB4" w:rsidP="00773DAA">
            <w:pPr>
              <w:rPr>
                <w:sz w:val="20"/>
                <w:szCs w:val="20"/>
              </w:rPr>
            </w:pP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F9C7B0" w14:textId="77777777" w:rsidR="00F92AB4" w:rsidRPr="00963899" w:rsidRDefault="00F92AB4" w:rsidP="00773DAA">
            <w:pPr>
              <w:rPr>
                <w:rStyle w:val="normaltextrun"/>
                <w:color w:val="FF0000"/>
                <w:sz w:val="20"/>
                <w:szCs w:val="20"/>
                <w:shd w:val="clear" w:color="auto" w:fill="FFFFFF"/>
                <w:lang w:val="kk-KZ"/>
              </w:rPr>
            </w:pPr>
            <w:r>
              <w:rPr>
                <w:bCs/>
              </w:rPr>
              <w:t>5</w:t>
            </w:r>
          </w:p>
          <w:p w14:paraId="1B6E8B13" w14:textId="77777777" w:rsidR="00F92AB4" w:rsidRDefault="00F92AB4" w:rsidP="00773DAA">
            <w:pPr>
              <w:jc w:val="center"/>
              <w:rPr>
                <w:sz w:val="20"/>
                <w:szCs w:val="20"/>
              </w:rPr>
            </w:pPr>
            <w:r>
              <w:rPr>
                <w:rStyle w:val="normaltextrun"/>
                <w:color w:val="FF0000"/>
                <w:sz w:val="20"/>
                <w:szCs w:val="20"/>
                <w:shd w:val="clear" w:color="auto" w:fill="FFFFFF"/>
                <w:lang w:val="kk-KZ"/>
              </w:rPr>
              <w:t xml:space="preserv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DA1890" w14:textId="4F99883B" w:rsidR="00F92AB4" w:rsidRPr="00246970" w:rsidRDefault="00246970" w:rsidP="00773DAA">
            <w:pPr>
              <w:jc w:val="center"/>
              <w:rPr>
                <w:sz w:val="20"/>
                <w:szCs w:val="20"/>
                <w:lang w:val="en-US"/>
              </w:rPr>
            </w:pPr>
            <w:r>
              <w:rPr>
                <w:sz w:val="20"/>
                <w:szCs w:val="20"/>
                <w:lang w:val="en-US"/>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D4327" w14:textId="52AB2090" w:rsidR="00F92AB4" w:rsidRPr="00246970" w:rsidRDefault="00246970" w:rsidP="00773DAA">
            <w:pPr>
              <w:jc w:val="center"/>
              <w:rPr>
                <w:sz w:val="20"/>
                <w:szCs w:val="20"/>
                <w:lang w:val="en-US"/>
              </w:rPr>
            </w:pPr>
            <w:r>
              <w:rPr>
                <w:sz w:val="20"/>
                <w:szCs w:val="20"/>
                <w:lang w:val="en-US"/>
              </w:rPr>
              <w:t>6,00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35E5F0" w14:textId="77DBF37B" w:rsidR="00F92AB4" w:rsidRPr="00246970" w:rsidRDefault="00246970" w:rsidP="00773DAA">
            <w:pPr>
              <w:jc w:val="center"/>
              <w:rPr>
                <w:sz w:val="20"/>
                <w:szCs w:val="20"/>
                <w:lang w:val="en-US"/>
              </w:rPr>
            </w:pPr>
            <w:r>
              <w:rPr>
                <w:sz w:val="20"/>
                <w:szCs w:val="20"/>
                <w:lang w:val="en-US"/>
              </w:rPr>
              <w:t>-</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C31FEC" w14:textId="77777777" w:rsidR="00F92AB4" w:rsidRDefault="00F92AB4" w:rsidP="00773DAA">
            <w:pPr>
              <w:jc w:val="center"/>
              <w:rPr>
                <w:sz w:val="20"/>
                <w:szCs w:val="20"/>
              </w:rPr>
            </w:pPr>
            <w:r>
              <w:rPr>
                <w:sz w:val="20"/>
                <w:szCs w:val="20"/>
              </w:rPr>
              <w:t>6</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AC84C3" w14:textId="77777777" w:rsidR="00F92AB4" w:rsidRPr="00D57B40" w:rsidRDefault="00F92AB4" w:rsidP="00773DAA">
            <w:pPr>
              <w:rPr>
                <w:sz w:val="20"/>
                <w:szCs w:val="20"/>
              </w:rPr>
            </w:pPr>
            <w:r>
              <w:rPr>
                <w:sz w:val="20"/>
                <w:szCs w:val="20"/>
              </w:rPr>
              <w:t>6</w:t>
            </w:r>
          </w:p>
          <w:p w14:paraId="636E197C" w14:textId="77777777" w:rsidR="00F92AB4" w:rsidRDefault="00F92AB4" w:rsidP="00773DAA">
            <w:pPr>
              <w:rPr>
                <w:sz w:val="20"/>
                <w:szCs w:val="20"/>
                <w:lang w:val="kk-KZ"/>
              </w:rPr>
            </w:pPr>
            <w:r>
              <w:rPr>
                <w:color w:val="FF0000"/>
                <w:sz w:val="16"/>
                <w:szCs w:val="16"/>
              </w:rPr>
              <w:t>.</w:t>
            </w:r>
            <w:r>
              <w:rPr>
                <w:color w:val="FF0000"/>
                <w:sz w:val="16"/>
                <w:szCs w:val="16"/>
                <w:lang w:val="kk-KZ"/>
              </w:rPr>
              <w:t> </w:t>
            </w:r>
          </w:p>
        </w:tc>
      </w:tr>
      <w:tr w:rsidR="00F92AB4" w14:paraId="21C7EFE5" w14:textId="77777777" w:rsidTr="00773DAA">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302140D" w14:textId="77777777" w:rsidR="00F92AB4" w:rsidRDefault="00F92AB4" w:rsidP="00773DAA">
            <w:pPr>
              <w:jc w:val="center"/>
              <w:rPr>
                <w:b/>
                <w:bCs/>
                <w:sz w:val="20"/>
                <w:szCs w:val="20"/>
              </w:rPr>
            </w:pPr>
            <w:r>
              <w:rPr>
                <w:b/>
                <w:sz w:val="20"/>
                <w:szCs w:val="20"/>
                <w:lang w:val="kk-KZ"/>
              </w:rPr>
              <w:t>ПӘН</w:t>
            </w:r>
            <w:r>
              <w:rPr>
                <w:b/>
                <w:sz w:val="20"/>
                <w:szCs w:val="20"/>
              </w:rPr>
              <w:t xml:space="preserve"> ТУРАЛЫ АКАДЕМИЯЛЫҚ АҚПАРАТ</w:t>
            </w:r>
          </w:p>
        </w:tc>
      </w:tr>
      <w:tr w:rsidR="00F92AB4" w:rsidRPr="00D2065D" w14:paraId="2EAF4F23" w14:textId="77777777" w:rsidTr="00773DAA">
        <w:trPr>
          <w:trHeight w:val="856"/>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4AEE60" w14:textId="77777777" w:rsidR="00F92AB4" w:rsidRDefault="00F92AB4" w:rsidP="00773DAA">
            <w:pPr>
              <w:rPr>
                <w:b/>
                <w:color w:val="000000"/>
                <w:sz w:val="20"/>
                <w:szCs w:val="20"/>
                <w:lang w:val="kk-KZ"/>
              </w:rPr>
            </w:pPr>
            <w:r>
              <w:rPr>
                <w:b/>
                <w:color w:val="000000"/>
                <w:sz w:val="20"/>
                <w:szCs w:val="20"/>
                <w:lang w:val="kk-KZ"/>
              </w:rPr>
              <w:t>Оқыту түрі</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A7859B" w14:textId="77777777" w:rsidR="00F92AB4" w:rsidRDefault="00F92AB4" w:rsidP="00773DAA">
            <w:pPr>
              <w:rPr>
                <w:b/>
                <w:sz w:val="20"/>
                <w:szCs w:val="20"/>
              </w:rPr>
            </w:pPr>
            <w:r>
              <w:rPr>
                <w:b/>
                <w:sz w:val="20"/>
                <w:szCs w:val="20"/>
              </w:rPr>
              <w:t>Цикл</w:t>
            </w:r>
            <w:r>
              <w:rPr>
                <w:b/>
                <w:sz w:val="20"/>
                <w:szCs w:val="20"/>
                <w:lang w:val="kk-KZ"/>
              </w:rPr>
              <w:t>ы</w:t>
            </w:r>
            <w:r>
              <w:rPr>
                <w:b/>
                <w:sz w:val="20"/>
                <w:szCs w:val="20"/>
              </w:rPr>
              <w:t xml:space="preserve">, </w:t>
            </w:r>
          </w:p>
          <w:p w14:paraId="14BD7602" w14:textId="77777777" w:rsidR="00F92AB4" w:rsidRDefault="00F92AB4" w:rsidP="00773DAA">
            <w:pPr>
              <w:rPr>
                <w:b/>
                <w:sz w:val="20"/>
                <w:szCs w:val="20"/>
              </w:rPr>
            </w:pPr>
            <w:r>
              <w:rPr>
                <w:b/>
                <w:sz w:val="20"/>
                <w:szCs w:val="20"/>
              </w:rPr>
              <w:t>модуль,</w:t>
            </w:r>
          </w:p>
          <w:p w14:paraId="4364F761" w14:textId="77777777" w:rsidR="00F92AB4" w:rsidRDefault="00F92AB4" w:rsidP="00773DAA">
            <w:pPr>
              <w:rPr>
                <w:b/>
                <w:sz w:val="20"/>
                <w:szCs w:val="20"/>
                <w:lang w:val="kk-KZ"/>
              </w:rPr>
            </w:pPr>
            <w:r>
              <w:rPr>
                <w:b/>
                <w:sz w:val="20"/>
                <w:szCs w:val="20"/>
              </w:rPr>
              <w:t>компонент</w:t>
            </w:r>
            <w:r>
              <w:rPr>
                <w:b/>
                <w:sz w:val="20"/>
                <w:szCs w:val="20"/>
                <w:lang w:val="kk-KZ"/>
              </w:rPr>
              <w:t>і</w:t>
            </w:r>
          </w:p>
        </w:tc>
        <w:tc>
          <w:tcPr>
            <w:tcW w:w="17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73171D" w14:textId="77777777" w:rsidR="00F92AB4" w:rsidRDefault="00F92AB4" w:rsidP="00773DAA">
            <w:pPr>
              <w:rPr>
                <w:b/>
                <w:sz w:val="20"/>
                <w:szCs w:val="20"/>
                <w:lang w:val="kk-KZ"/>
              </w:rPr>
            </w:pPr>
            <w:r>
              <w:rPr>
                <w:b/>
                <w:sz w:val="20"/>
                <w:szCs w:val="20"/>
                <w:lang w:val="kk-KZ"/>
              </w:rPr>
              <w:t>Дәріс түрлері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4A62F7" w14:textId="77777777" w:rsidR="00F92AB4" w:rsidRDefault="00F92AB4" w:rsidP="00773DAA">
            <w:pPr>
              <w:rPr>
                <w:b/>
                <w:sz w:val="20"/>
                <w:szCs w:val="20"/>
                <w:lang w:val="kk-KZ"/>
              </w:rPr>
            </w:pPr>
            <w:r>
              <w:rPr>
                <w:b/>
                <w:sz w:val="20"/>
                <w:szCs w:val="20"/>
                <w:lang w:val="kk-KZ"/>
              </w:rPr>
              <w:t>Зертханалық сабақтарының түрлері</w:t>
            </w:r>
          </w:p>
        </w:tc>
        <w:tc>
          <w:tcPr>
            <w:tcW w:w="32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C376BE" w14:textId="77777777" w:rsidR="00F92AB4" w:rsidRDefault="00F92AB4" w:rsidP="00773DAA">
            <w:pPr>
              <w:rPr>
                <w:b/>
                <w:sz w:val="20"/>
                <w:szCs w:val="20"/>
                <w:lang w:val="kk-KZ"/>
              </w:rPr>
            </w:pPr>
            <w:r>
              <w:rPr>
                <w:b/>
                <w:sz w:val="20"/>
                <w:szCs w:val="20"/>
                <w:lang w:val="kk-KZ"/>
              </w:rPr>
              <w:t>Қорытынды бақылаудың түрі мен платфомасы</w:t>
            </w:r>
          </w:p>
        </w:tc>
      </w:tr>
      <w:tr w:rsidR="00F92AB4" w14:paraId="74E9913A" w14:textId="77777777" w:rsidTr="00773DA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7BABB6" w14:textId="77777777" w:rsidR="00F92AB4" w:rsidRPr="0033690F" w:rsidRDefault="00F92AB4" w:rsidP="00773DAA">
            <w:pPr>
              <w:rPr>
                <w:bCs/>
                <w:sz w:val="20"/>
                <w:szCs w:val="20"/>
                <w:lang w:val="kk-KZ"/>
              </w:rPr>
            </w:pPr>
            <w:r w:rsidRPr="0033690F">
              <w:rPr>
                <w:bCs/>
                <w:sz w:val="20"/>
                <w:szCs w:val="20"/>
                <w:lang w:val="kk-KZ"/>
              </w:rPr>
              <w:t>Офлайн</w:t>
            </w:r>
          </w:p>
          <w:p w14:paraId="21772F39" w14:textId="77777777" w:rsidR="00F92AB4" w:rsidRPr="0033690F" w:rsidRDefault="00F92AB4" w:rsidP="00773DAA">
            <w:pPr>
              <w:rPr>
                <w:bCs/>
                <w:color w:val="FF0000"/>
                <w:sz w:val="20"/>
                <w:szCs w:val="20"/>
                <w:lang w:val="kk-KZ"/>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5B69D5" w14:textId="77777777" w:rsidR="00F92AB4" w:rsidRPr="0033690F" w:rsidRDefault="00F92AB4" w:rsidP="00773DAA">
            <w:pPr>
              <w:rPr>
                <w:sz w:val="20"/>
                <w:szCs w:val="20"/>
                <w:lang w:val="kk-KZ"/>
              </w:rPr>
            </w:pPr>
            <w:r>
              <w:rPr>
                <w:sz w:val="20"/>
                <w:szCs w:val="20"/>
                <w:lang w:val="kk-KZ"/>
              </w:rPr>
              <w:t>Б, БП, ЖОК</w:t>
            </w:r>
          </w:p>
        </w:tc>
        <w:tc>
          <w:tcPr>
            <w:tcW w:w="17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7FF32" w14:textId="7800E325" w:rsidR="00F92AB4" w:rsidRPr="0033690F" w:rsidRDefault="00246970" w:rsidP="00773DAA">
            <w:pPr>
              <w:jc w:val="center"/>
              <w:rPr>
                <w:sz w:val="20"/>
                <w:szCs w:val="20"/>
                <w:lang w:val="kk-KZ"/>
              </w:rPr>
            </w:pPr>
            <w:r>
              <w:rPr>
                <w:sz w:val="20"/>
                <w:szCs w:val="20"/>
                <w:lang w:val="kk-KZ"/>
              </w:rPr>
              <w:t>-</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0613E1" w14:textId="2DAB14FE" w:rsidR="00F92AB4" w:rsidRPr="00E17009" w:rsidRDefault="00246970" w:rsidP="00773DAA">
            <w:pPr>
              <w:jc w:val="center"/>
              <w:rPr>
                <w:sz w:val="20"/>
                <w:szCs w:val="20"/>
                <w:lang w:val="kk-KZ"/>
              </w:rPr>
            </w:pPr>
            <w:r w:rsidRPr="0033690F">
              <w:rPr>
                <w:sz w:val="20"/>
                <w:szCs w:val="20"/>
                <w:lang w:val="kk-KZ"/>
              </w:rPr>
              <w:t>Диалог, талқылау, ақпарат жинақтау және талдау</w:t>
            </w:r>
            <w:r w:rsidRPr="00E17009">
              <w:rPr>
                <w:sz w:val="20"/>
                <w:szCs w:val="20"/>
                <w:lang w:val="kk-KZ"/>
              </w:rPr>
              <w:t>, жағдаяттық тапсырмалар</w:t>
            </w:r>
          </w:p>
        </w:tc>
        <w:tc>
          <w:tcPr>
            <w:tcW w:w="325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357C2C" w14:textId="2E4A1893" w:rsidR="00F92AB4" w:rsidRPr="0033690F" w:rsidRDefault="00F92AB4" w:rsidP="00773DAA">
            <w:pPr>
              <w:rPr>
                <w:sz w:val="20"/>
                <w:szCs w:val="20"/>
                <w:lang w:val="kk-KZ"/>
              </w:rPr>
            </w:pPr>
            <w:r>
              <w:rPr>
                <w:sz w:val="20"/>
                <w:szCs w:val="20"/>
                <w:lang w:val="kk-KZ"/>
              </w:rPr>
              <w:t>О</w:t>
            </w:r>
            <w:r w:rsidR="00246970">
              <w:rPr>
                <w:sz w:val="20"/>
                <w:szCs w:val="20"/>
                <w:lang w:val="kk-KZ"/>
              </w:rPr>
              <w:t>н</w:t>
            </w:r>
            <w:r>
              <w:rPr>
                <w:sz w:val="20"/>
                <w:szCs w:val="20"/>
                <w:lang w:val="kk-KZ"/>
              </w:rPr>
              <w:t>лайн</w:t>
            </w:r>
            <w:r w:rsidRPr="0033690F">
              <w:rPr>
                <w:sz w:val="20"/>
                <w:szCs w:val="20"/>
                <w:lang w:val="en-US"/>
              </w:rPr>
              <w:t>/</w:t>
            </w:r>
            <w:r w:rsidR="00246970">
              <w:rPr>
                <w:sz w:val="20"/>
                <w:szCs w:val="20"/>
                <w:lang w:val="kk-KZ"/>
              </w:rPr>
              <w:t>тест</w:t>
            </w:r>
          </w:p>
        </w:tc>
      </w:tr>
      <w:tr w:rsidR="00F92AB4" w14:paraId="13743B6C" w14:textId="77777777" w:rsidTr="00773DAA">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7557D4" w14:textId="77777777" w:rsidR="00F92AB4" w:rsidRDefault="00F92AB4" w:rsidP="00773DAA">
            <w:pPr>
              <w:rPr>
                <w:b/>
                <w:sz w:val="20"/>
                <w:szCs w:val="20"/>
              </w:rPr>
            </w:pPr>
            <w:r>
              <w:rPr>
                <w:b/>
                <w:sz w:val="20"/>
                <w:szCs w:val="20"/>
                <w:lang w:val="kk-KZ"/>
              </w:rPr>
              <w:t>Дәріскер (лер</w:t>
            </w:r>
            <w:r>
              <w:rPr>
                <w:b/>
                <w:sz w:val="20"/>
                <w:szCs w:val="20"/>
              </w:rPr>
              <w:t>)</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B7404D" w14:textId="77777777" w:rsidR="00F92AB4" w:rsidRDefault="00F92AB4" w:rsidP="00773DAA">
            <w:pPr>
              <w:jc w:val="both"/>
              <w:rPr>
                <w:sz w:val="20"/>
                <w:szCs w:val="20"/>
              </w:rPr>
            </w:pPr>
            <w:r w:rsidRPr="00A02539">
              <w:rPr>
                <w:sz w:val="20"/>
                <w:szCs w:val="20"/>
                <w:lang w:val="kk-KZ"/>
              </w:rPr>
              <w:t xml:space="preserve">Мамытова Нургуль Сабазбековна, </w:t>
            </w:r>
            <w:r w:rsidRPr="00A02539">
              <w:rPr>
                <w:sz w:val="20"/>
                <w:szCs w:val="20"/>
                <w:lang w:val="en-US"/>
              </w:rPr>
              <w:t>PhD</w:t>
            </w:r>
            <w:r w:rsidRPr="00A02539">
              <w:rPr>
                <w:sz w:val="20"/>
                <w:szCs w:val="20"/>
              </w:rPr>
              <w:t xml:space="preserve">, </w:t>
            </w:r>
            <w:r>
              <w:rPr>
                <w:sz w:val="20"/>
                <w:szCs w:val="20"/>
                <w:lang w:val="kk-KZ"/>
              </w:rPr>
              <w:t>аға оқытушы</w:t>
            </w:r>
          </w:p>
        </w:tc>
        <w:tc>
          <w:tcPr>
            <w:tcW w:w="325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2A8D1B" w14:textId="77777777" w:rsidR="00F92AB4" w:rsidRDefault="00F92AB4" w:rsidP="00773DAA">
            <w:pPr>
              <w:rPr>
                <w:sz w:val="16"/>
                <w:szCs w:val="16"/>
                <w:lang w:val="kk-KZ"/>
              </w:rPr>
            </w:pPr>
          </w:p>
        </w:tc>
      </w:tr>
      <w:tr w:rsidR="00F92AB4" w14:paraId="66CB3BDC" w14:textId="77777777" w:rsidTr="00773DA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186663" w14:textId="77777777" w:rsidR="00F92AB4" w:rsidRDefault="00F92AB4" w:rsidP="00773DAA">
            <w:pPr>
              <w:rPr>
                <w:b/>
                <w:sz w:val="20"/>
                <w:szCs w:val="20"/>
                <w:lang w:val="kk-KZ"/>
              </w:rPr>
            </w:pPr>
            <w:r>
              <w:rPr>
                <w:b/>
                <w:sz w:val="20"/>
                <w:szCs w:val="20"/>
              </w:rPr>
              <w:t>e-mail</w:t>
            </w:r>
            <w:r>
              <w:rPr>
                <w:b/>
                <w:sz w:val="20"/>
                <w:szCs w:val="20"/>
                <w:lang w:val="kk-KZ"/>
              </w:rPr>
              <w:t>:</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1CE118" w14:textId="77777777" w:rsidR="00F92AB4" w:rsidRDefault="00F92AB4" w:rsidP="00773DAA">
            <w:pPr>
              <w:jc w:val="both"/>
              <w:rPr>
                <w:sz w:val="20"/>
                <w:szCs w:val="20"/>
              </w:rPr>
            </w:pPr>
            <w:r w:rsidRPr="00A02539">
              <w:rPr>
                <w:sz w:val="20"/>
                <w:szCs w:val="20"/>
                <w:lang w:val="en-US"/>
              </w:rPr>
              <w:t>mamytovanur@gmail.com</w:t>
            </w:r>
          </w:p>
        </w:tc>
        <w:tc>
          <w:tcPr>
            <w:tcW w:w="325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F43CBE" w14:textId="77777777" w:rsidR="00F92AB4" w:rsidRDefault="00F92AB4" w:rsidP="00773DAA">
            <w:pPr>
              <w:rPr>
                <w:sz w:val="16"/>
                <w:szCs w:val="16"/>
                <w:lang w:val="kk-KZ"/>
              </w:rPr>
            </w:pPr>
          </w:p>
        </w:tc>
      </w:tr>
      <w:tr w:rsidR="00F92AB4" w14:paraId="4CD8FFED" w14:textId="77777777" w:rsidTr="00773DA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C443E9" w14:textId="77777777" w:rsidR="00F92AB4" w:rsidRDefault="00F92AB4" w:rsidP="00773DAA">
            <w:pPr>
              <w:rPr>
                <w:b/>
                <w:sz w:val="20"/>
                <w:szCs w:val="20"/>
                <w:lang w:val="kk-KZ"/>
              </w:rPr>
            </w:pPr>
            <w:r>
              <w:rPr>
                <w:b/>
                <w:sz w:val="20"/>
                <w:szCs w:val="20"/>
              </w:rPr>
              <w:t>Телефон</w:t>
            </w:r>
            <w:r>
              <w:rPr>
                <w:b/>
                <w:sz w:val="20"/>
                <w:szCs w:val="20"/>
                <w:lang w:val="kk-KZ"/>
              </w:rPr>
              <w:t>ы:</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E0515" w14:textId="77777777" w:rsidR="00F92AB4" w:rsidRDefault="00F92AB4" w:rsidP="00773DAA">
            <w:pPr>
              <w:jc w:val="both"/>
              <w:rPr>
                <w:sz w:val="20"/>
                <w:szCs w:val="20"/>
              </w:rPr>
            </w:pPr>
            <w:r w:rsidRPr="00A02539">
              <w:rPr>
                <w:sz w:val="20"/>
                <w:szCs w:val="20"/>
              </w:rPr>
              <w:t xml:space="preserve">377-33-28, </w:t>
            </w:r>
            <w:r w:rsidRPr="00A02539">
              <w:rPr>
                <w:sz w:val="20"/>
                <w:szCs w:val="20"/>
                <w:lang w:val="kk-KZ"/>
              </w:rPr>
              <w:t>87012482231</w:t>
            </w:r>
          </w:p>
        </w:tc>
        <w:tc>
          <w:tcPr>
            <w:tcW w:w="325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C5BC63" w14:textId="77777777" w:rsidR="00F92AB4" w:rsidRDefault="00F92AB4" w:rsidP="00773DAA">
            <w:pPr>
              <w:rPr>
                <w:sz w:val="16"/>
                <w:szCs w:val="16"/>
                <w:lang w:val="kk-KZ"/>
              </w:rPr>
            </w:pPr>
          </w:p>
        </w:tc>
      </w:tr>
      <w:tr w:rsidR="00F92AB4" w14:paraId="435251C7" w14:textId="77777777" w:rsidTr="00773DAA">
        <w:trPr>
          <w:trHeight w:val="109"/>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3BDEF865" w14:textId="77777777" w:rsidR="00F92AB4" w:rsidRPr="00BC22A8" w:rsidRDefault="00F92AB4" w:rsidP="00773DAA">
            <w:pPr>
              <w:jc w:val="center"/>
              <w:rPr>
                <w:color w:val="FF0000"/>
                <w:sz w:val="16"/>
                <w:szCs w:val="16"/>
                <w:lang w:val="ru-KZ"/>
              </w:rPr>
            </w:pPr>
            <w:r>
              <w:rPr>
                <w:b/>
                <w:sz w:val="20"/>
                <w:szCs w:val="20"/>
                <w:lang w:val="kk-KZ"/>
              </w:rPr>
              <w:t>ПӘН</w:t>
            </w:r>
            <w:r w:rsidRPr="00BC22A8">
              <w:rPr>
                <w:b/>
                <w:sz w:val="20"/>
                <w:szCs w:val="20"/>
                <w:lang w:val="ru-KZ"/>
              </w:rPr>
              <w:t>Н</w:t>
            </w:r>
            <w:r>
              <w:rPr>
                <w:b/>
                <w:sz w:val="20"/>
                <w:szCs w:val="20"/>
                <w:lang w:val="kk-KZ"/>
              </w:rPr>
              <w:t>І</w:t>
            </w:r>
            <w:r w:rsidRPr="00BC22A8">
              <w:rPr>
                <w:b/>
                <w:sz w:val="20"/>
                <w:szCs w:val="20"/>
                <w:lang w:val="ru-KZ"/>
              </w:rPr>
              <w:t>Ң АКАДЕМИЯЛЫҚ ПРЕЗЕНТАЦИЯСЫ</w:t>
            </w:r>
            <w:r w:rsidRPr="00BC22A8">
              <w:rPr>
                <w:color w:val="FF0000"/>
                <w:sz w:val="16"/>
                <w:szCs w:val="16"/>
                <w:lang w:val="ru-KZ"/>
              </w:rPr>
              <w:t xml:space="preserve"> </w:t>
            </w:r>
          </w:p>
          <w:p w14:paraId="73EC179A" w14:textId="77777777" w:rsidR="00F92AB4" w:rsidRPr="00BC22A8" w:rsidRDefault="00F92AB4" w:rsidP="00773DAA">
            <w:pPr>
              <w:rPr>
                <w:color w:val="FF0000"/>
                <w:sz w:val="16"/>
                <w:szCs w:val="16"/>
                <w:lang w:val="ru-KZ"/>
              </w:rPr>
            </w:pPr>
            <w:r>
              <w:rPr>
                <w:color w:val="FF0000"/>
                <w:sz w:val="16"/>
                <w:szCs w:val="16"/>
                <w:lang w:val="kk-KZ"/>
              </w:rPr>
              <w:t xml:space="preserve"> </w:t>
            </w:r>
          </w:p>
        </w:tc>
      </w:tr>
      <w:tr w:rsidR="00F92AB4" w14:paraId="0413FBD3" w14:textId="77777777" w:rsidTr="00773DAA">
        <w:tc>
          <w:tcPr>
            <w:tcW w:w="2411" w:type="dxa"/>
            <w:tcBorders>
              <w:top w:val="single" w:sz="4" w:space="0" w:color="000000"/>
              <w:left w:val="single" w:sz="4" w:space="0" w:color="000000"/>
              <w:bottom w:val="single" w:sz="4" w:space="0" w:color="000000"/>
              <w:right w:val="single" w:sz="4" w:space="0" w:color="000000"/>
            </w:tcBorders>
            <w:hideMark/>
          </w:tcPr>
          <w:p w14:paraId="4818093F" w14:textId="77777777" w:rsidR="00F92AB4" w:rsidRDefault="00F92AB4" w:rsidP="00773DAA">
            <w:pPr>
              <w:rPr>
                <w:b/>
                <w:sz w:val="20"/>
                <w:szCs w:val="20"/>
                <w:lang w:val="kk-KZ"/>
              </w:rPr>
            </w:pPr>
            <w:r>
              <w:rPr>
                <w:b/>
                <w:sz w:val="20"/>
                <w:szCs w:val="20"/>
                <w:lang w:val="kk-KZ"/>
              </w:rPr>
              <w:t>Пәннің мақсаты</w:t>
            </w:r>
          </w:p>
          <w:p w14:paraId="5D279A70" w14:textId="77777777" w:rsidR="00F92AB4" w:rsidRDefault="00F92AB4" w:rsidP="00773DAA">
            <w:pPr>
              <w:rPr>
                <w:b/>
                <w:sz w:val="20"/>
                <w:szCs w:val="20"/>
              </w:rPr>
            </w:pPr>
          </w:p>
        </w:tc>
        <w:tc>
          <w:tcPr>
            <w:tcW w:w="4819" w:type="dxa"/>
            <w:gridSpan w:val="5"/>
            <w:tcBorders>
              <w:top w:val="single" w:sz="4" w:space="0" w:color="000000"/>
              <w:left w:val="single" w:sz="4" w:space="0" w:color="000000"/>
              <w:bottom w:val="single" w:sz="4" w:space="0" w:color="000000"/>
              <w:right w:val="single" w:sz="4" w:space="0" w:color="000000"/>
            </w:tcBorders>
          </w:tcPr>
          <w:p w14:paraId="535CB1BF" w14:textId="77777777" w:rsidR="00F92AB4" w:rsidRDefault="00F92AB4" w:rsidP="00773DAA">
            <w:pPr>
              <w:jc w:val="center"/>
              <w:rPr>
                <w:b/>
                <w:sz w:val="20"/>
                <w:szCs w:val="20"/>
                <w:lang w:val="kk-KZ"/>
              </w:rPr>
            </w:pPr>
            <w:r>
              <w:rPr>
                <w:b/>
                <w:sz w:val="20"/>
                <w:szCs w:val="20"/>
                <w:lang w:val="kk-KZ"/>
              </w:rPr>
              <w:t>Оқытудан күтілетін нәтижелер (ОН)*</w:t>
            </w:r>
          </w:p>
          <w:p w14:paraId="261BDE48" w14:textId="77777777" w:rsidR="00F92AB4" w:rsidRDefault="00F92AB4" w:rsidP="00773DAA">
            <w:pPr>
              <w:jc w:val="center"/>
              <w:rPr>
                <w:b/>
                <w:sz w:val="16"/>
                <w:szCs w:val="16"/>
                <w:lang w:val="kk-KZ"/>
              </w:rPr>
            </w:pP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162B273B" w14:textId="77777777" w:rsidR="00F92AB4" w:rsidRDefault="00F92AB4" w:rsidP="00773DAA">
            <w:pPr>
              <w:jc w:val="center"/>
              <w:rPr>
                <w:rStyle w:val="normaltextrun"/>
                <w:bCs/>
                <w:color w:val="000000"/>
                <w:sz w:val="20"/>
                <w:szCs w:val="20"/>
                <w:shd w:val="clear" w:color="auto" w:fill="FFFFFF"/>
              </w:rPr>
            </w:pPr>
            <w:r>
              <w:rPr>
                <w:rStyle w:val="normaltextrun"/>
                <w:b/>
                <w:bCs/>
                <w:color w:val="000000"/>
                <w:sz w:val="20"/>
                <w:szCs w:val="20"/>
                <w:shd w:val="clear" w:color="auto" w:fill="FFFFFF"/>
              </w:rPr>
              <w:t>ОН қол жеткізу индикаторлары (ЖИ)</w:t>
            </w:r>
          </w:p>
          <w:p w14:paraId="108CC952" w14:textId="77777777" w:rsidR="00F92AB4" w:rsidRDefault="00F92AB4" w:rsidP="00773DAA">
            <w:pPr>
              <w:jc w:val="center"/>
              <w:rPr>
                <w:color w:val="FF0000"/>
                <w:sz w:val="16"/>
                <w:szCs w:val="16"/>
                <w:lang w:val="kk-KZ"/>
              </w:rPr>
            </w:pPr>
          </w:p>
        </w:tc>
      </w:tr>
      <w:tr w:rsidR="00F92AB4" w14:paraId="57FCD379" w14:textId="77777777" w:rsidTr="00773DAA">
        <w:trPr>
          <w:trHeight w:val="152"/>
        </w:trPr>
        <w:tc>
          <w:tcPr>
            <w:tcW w:w="2411" w:type="dxa"/>
            <w:vMerge w:val="restart"/>
            <w:tcBorders>
              <w:top w:val="single" w:sz="4" w:space="0" w:color="000000"/>
              <w:left w:val="single" w:sz="4" w:space="0" w:color="000000"/>
              <w:bottom w:val="single" w:sz="4" w:space="0" w:color="000000"/>
              <w:right w:val="single" w:sz="4" w:space="0" w:color="000000"/>
            </w:tcBorders>
          </w:tcPr>
          <w:p w14:paraId="0DB08780" w14:textId="55F3F89B" w:rsidR="00F92AB4" w:rsidRPr="00963899" w:rsidRDefault="00290218" w:rsidP="00773DAA">
            <w:pPr>
              <w:jc w:val="both"/>
              <w:rPr>
                <w:b/>
                <w:sz w:val="20"/>
                <w:szCs w:val="20"/>
                <w:lang w:val="kk-KZ"/>
              </w:rPr>
            </w:pPr>
            <w:r w:rsidRPr="00290218">
              <w:rPr>
                <w:color w:val="000000"/>
                <w:sz w:val="20"/>
                <w:szCs w:val="20"/>
              </w:rPr>
              <w:t xml:space="preserve">Пән микробиология негіздерін (микроорганизмдердің жүйелілігі, жіктелуі және номенклатурасы, микроорганизмдердің морфологиясы, физиологиясы); микроорганизмдердің патогендігі мен вируленттілігін, инфекциялық процесті, инфекциялық иммунитетті зерттейді; микробиологиялық зерттеулердің, адам денесінің қалыпты микрофлорасын бағалаудың, дисбактериоздың, бактериялық инфекциялардың микробиологиялық диагностикасын жүргізудің, сондай-ақ ауруханаішілік инфекциялардың санитариялық микробиологиясы мен </w:t>
            </w:r>
            <w:r w:rsidRPr="00290218">
              <w:rPr>
                <w:color w:val="000000"/>
                <w:sz w:val="20"/>
                <w:szCs w:val="20"/>
              </w:rPr>
              <w:lastRenderedPageBreak/>
              <w:t>микробиологиясының ерекшеліктерін қалыптастырады.</w:t>
            </w:r>
          </w:p>
        </w:tc>
        <w:tc>
          <w:tcPr>
            <w:tcW w:w="4819" w:type="dxa"/>
            <w:gridSpan w:val="5"/>
            <w:vMerge w:val="restart"/>
            <w:tcBorders>
              <w:top w:val="single" w:sz="4" w:space="0" w:color="000000"/>
              <w:left w:val="single" w:sz="4" w:space="0" w:color="000000"/>
              <w:right w:val="single" w:sz="4" w:space="0" w:color="000000"/>
            </w:tcBorders>
            <w:hideMark/>
          </w:tcPr>
          <w:p w14:paraId="484AF5AB" w14:textId="77777777" w:rsidR="00F92AB4" w:rsidRPr="00DF7DF0" w:rsidRDefault="00F92AB4" w:rsidP="00773DAA">
            <w:pPr>
              <w:jc w:val="both"/>
              <w:rPr>
                <w:sz w:val="20"/>
                <w:szCs w:val="20"/>
                <w:lang w:val="ru-KZ"/>
              </w:rPr>
            </w:pPr>
            <w:r w:rsidRPr="00DF7DF0">
              <w:rPr>
                <w:bCs/>
                <w:sz w:val="20"/>
                <w:szCs w:val="20"/>
                <w:lang w:val="kk-KZ"/>
              </w:rPr>
              <w:lastRenderedPageBreak/>
              <w:t>1</w:t>
            </w:r>
            <w:r w:rsidRPr="00DF7DF0">
              <w:rPr>
                <w:sz w:val="20"/>
                <w:szCs w:val="20"/>
                <w:lang w:val="kk-KZ"/>
              </w:rPr>
              <w:t xml:space="preserve">. </w:t>
            </w:r>
            <w:r w:rsidRPr="00DF7DF0">
              <w:rPr>
                <w:sz w:val="20"/>
                <w:szCs w:val="20"/>
                <w:lang w:val="ru-KZ"/>
              </w:rPr>
              <w:t>Микробиология және вирусологияның негізгі ұғымдарын, заңдылықтарын меңгеру</w:t>
            </w:r>
            <w:r w:rsidRPr="00DF7DF0">
              <w:rPr>
                <w:sz w:val="20"/>
                <w:szCs w:val="20"/>
                <w:lang w:val="kk-KZ"/>
              </w:rPr>
              <w:t>;</w:t>
            </w:r>
          </w:p>
          <w:p w14:paraId="7EBF757D" w14:textId="77777777" w:rsidR="00F92AB4" w:rsidRPr="00DF7DF0" w:rsidRDefault="00F92AB4" w:rsidP="00773DAA">
            <w:pPr>
              <w:pStyle w:val="a7"/>
              <w:tabs>
                <w:tab w:val="left" w:pos="166"/>
              </w:tabs>
              <w:ind w:left="0"/>
              <w:jc w:val="both"/>
              <w:rPr>
                <w:color w:val="FF0000"/>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120B2A7C" w14:textId="77777777" w:rsidR="00F92AB4" w:rsidRPr="00DF7DF0" w:rsidRDefault="00F92AB4" w:rsidP="00773DAA">
            <w:pPr>
              <w:rPr>
                <w:bCs/>
                <w:sz w:val="20"/>
                <w:szCs w:val="20"/>
                <w:lang w:val="ru-KZ"/>
              </w:rPr>
            </w:pPr>
            <w:r w:rsidRPr="00DF7DF0">
              <w:rPr>
                <w:bCs/>
                <w:sz w:val="20"/>
                <w:szCs w:val="20"/>
                <w:lang w:val="kk-KZ"/>
              </w:rPr>
              <w:t xml:space="preserve">1.1. </w:t>
            </w:r>
            <w:r w:rsidRPr="00DF7DF0">
              <w:rPr>
                <w:bCs/>
                <w:sz w:val="20"/>
                <w:szCs w:val="20"/>
                <w:lang w:val="ru-KZ"/>
              </w:rPr>
              <w:t>Микробиологияның тарихы мен даму кезеңдерін сипаттай алады.</w:t>
            </w:r>
          </w:p>
          <w:p w14:paraId="51698414" w14:textId="77777777" w:rsidR="00F92AB4" w:rsidRPr="00DF7DF0" w:rsidRDefault="00F92AB4" w:rsidP="00773DAA">
            <w:pPr>
              <w:rPr>
                <w:color w:val="FF0000"/>
                <w:sz w:val="16"/>
                <w:szCs w:val="16"/>
                <w:lang w:val="ru-KZ"/>
              </w:rPr>
            </w:pPr>
          </w:p>
        </w:tc>
      </w:tr>
      <w:tr w:rsidR="00F92AB4" w:rsidRPr="00D2065D" w14:paraId="1885211C" w14:textId="77777777" w:rsidTr="00773DAA">
        <w:trPr>
          <w:trHeight w:val="152"/>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1949AB7E" w14:textId="77777777" w:rsidR="00F92AB4" w:rsidRDefault="00F92AB4" w:rsidP="00773DAA">
            <w:pPr>
              <w:rPr>
                <w:b/>
                <w:sz w:val="20"/>
                <w:szCs w:val="20"/>
                <w:lang w:val="kk-KZ"/>
              </w:rPr>
            </w:pPr>
          </w:p>
        </w:tc>
        <w:tc>
          <w:tcPr>
            <w:tcW w:w="4819" w:type="dxa"/>
            <w:gridSpan w:val="5"/>
            <w:vMerge/>
            <w:tcBorders>
              <w:left w:val="single" w:sz="4" w:space="0" w:color="000000"/>
              <w:right w:val="single" w:sz="4" w:space="0" w:color="000000"/>
            </w:tcBorders>
            <w:vAlign w:val="center"/>
            <w:hideMark/>
          </w:tcPr>
          <w:p w14:paraId="3A44AEC8" w14:textId="77777777" w:rsidR="00F92AB4" w:rsidRPr="00DF7DF0" w:rsidRDefault="00F92AB4" w:rsidP="00773DAA">
            <w:pPr>
              <w:rPr>
                <w:color w:val="FF0000"/>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77F1F65C" w14:textId="77777777" w:rsidR="00F92AB4" w:rsidRPr="00DF7DF0" w:rsidRDefault="00F92AB4" w:rsidP="00773DAA">
            <w:pPr>
              <w:jc w:val="both"/>
              <w:rPr>
                <w:sz w:val="20"/>
                <w:szCs w:val="20"/>
                <w:lang w:val="kk-KZ"/>
              </w:rPr>
            </w:pPr>
            <w:r w:rsidRPr="00DF7DF0">
              <w:rPr>
                <w:bCs/>
                <w:sz w:val="20"/>
                <w:szCs w:val="20"/>
                <w:lang w:val="kk-KZ"/>
              </w:rPr>
              <w:t>1.2.</w:t>
            </w:r>
            <w:r w:rsidRPr="00DF7DF0">
              <w:rPr>
                <w:sz w:val="20"/>
                <w:szCs w:val="20"/>
                <w:lang w:val="ru-KZ" w:eastAsia="ru-KZ"/>
              </w:rPr>
              <w:t>микроорганизмдердің таралуын, олардың табиғаттағы рөлін анықтайды</w:t>
            </w:r>
          </w:p>
        </w:tc>
      </w:tr>
      <w:tr w:rsidR="00F92AB4" w:rsidRPr="00D2065D" w14:paraId="3B51D739" w14:textId="77777777" w:rsidTr="00773DAA">
        <w:trPr>
          <w:trHeight w:val="152"/>
        </w:trPr>
        <w:tc>
          <w:tcPr>
            <w:tcW w:w="2411" w:type="dxa"/>
            <w:vMerge/>
            <w:tcBorders>
              <w:top w:val="single" w:sz="4" w:space="0" w:color="000000"/>
              <w:left w:val="single" w:sz="4" w:space="0" w:color="000000"/>
              <w:bottom w:val="single" w:sz="4" w:space="0" w:color="000000"/>
              <w:right w:val="single" w:sz="4" w:space="0" w:color="000000"/>
            </w:tcBorders>
            <w:vAlign w:val="center"/>
          </w:tcPr>
          <w:p w14:paraId="4653E20C" w14:textId="77777777" w:rsidR="00F92AB4" w:rsidRDefault="00F92AB4" w:rsidP="00773DAA">
            <w:pPr>
              <w:rPr>
                <w:b/>
                <w:sz w:val="20"/>
                <w:szCs w:val="20"/>
                <w:lang w:val="kk-KZ"/>
              </w:rPr>
            </w:pPr>
          </w:p>
        </w:tc>
        <w:tc>
          <w:tcPr>
            <w:tcW w:w="4819" w:type="dxa"/>
            <w:gridSpan w:val="5"/>
            <w:vMerge/>
            <w:tcBorders>
              <w:left w:val="single" w:sz="4" w:space="0" w:color="000000"/>
              <w:right w:val="single" w:sz="4" w:space="0" w:color="000000"/>
            </w:tcBorders>
            <w:vAlign w:val="center"/>
          </w:tcPr>
          <w:p w14:paraId="1B13CD04" w14:textId="77777777" w:rsidR="00F92AB4" w:rsidRPr="00DF7DF0" w:rsidRDefault="00F92AB4" w:rsidP="00773DAA">
            <w:pPr>
              <w:rPr>
                <w:color w:val="FF0000"/>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tcPr>
          <w:p w14:paraId="61ACC015" w14:textId="77777777" w:rsidR="00F92AB4" w:rsidRPr="00DF7DF0" w:rsidRDefault="00F92AB4" w:rsidP="00773DAA">
            <w:pPr>
              <w:jc w:val="both"/>
              <w:rPr>
                <w:sz w:val="20"/>
                <w:szCs w:val="20"/>
                <w:lang w:val="kk-KZ"/>
              </w:rPr>
            </w:pPr>
            <w:r w:rsidRPr="00DF7DF0">
              <w:rPr>
                <w:bCs/>
                <w:sz w:val="20"/>
                <w:szCs w:val="20"/>
                <w:lang w:val="kk-KZ"/>
              </w:rPr>
              <w:t xml:space="preserve"> 1.3.</w:t>
            </w:r>
            <w:r w:rsidRPr="00DF7DF0">
              <w:rPr>
                <w:lang w:val="kk-KZ"/>
              </w:rPr>
              <w:t xml:space="preserve"> </w:t>
            </w:r>
            <w:r w:rsidRPr="00DF7DF0">
              <w:rPr>
                <w:bCs/>
                <w:sz w:val="20"/>
                <w:szCs w:val="20"/>
                <w:lang w:val="kk-KZ"/>
              </w:rPr>
              <w:t>прокариоттық жасушаларға қоршаған орта факторларының әсерін салыстырады</w:t>
            </w:r>
          </w:p>
        </w:tc>
      </w:tr>
      <w:tr w:rsidR="00F92AB4" w:rsidRPr="00D2065D" w14:paraId="124597A5" w14:textId="77777777" w:rsidTr="00773DAA">
        <w:trPr>
          <w:trHeight w:val="152"/>
        </w:trPr>
        <w:tc>
          <w:tcPr>
            <w:tcW w:w="2411" w:type="dxa"/>
            <w:vMerge/>
            <w:tcBorders>
              <w:top w:val="single" w:sz="4" w:space="0" w:color="000000"/>
              <w:left w:val="single" w:sz="4" w:space="0" w:color="000000"/>
              <w:bottom w:val="single" w:sz="4" w:space="0" w:color="000000"/>
              <w:right w:val="single" w:sz="4" w:space="0" w:color="000000"/>
            </w:tcBorders>
            <w:vAlign w:val="center"/>
          </w:tcPr>
          <w:p w14:paraId="4DBA6745" w14:textId="77777777" w:rsidR="00F92AB4" w:rsidRDefault="00F92AB4" w:rsidP="00773DAA">
            <w:pPr>
              <w:rPr>
                <w:b/>
                <w:sz w:val="20"/>
                <w:szCs w:val="20"/>
                <w:lang w:val="kk-KZ"/>
              </w:rPr>
            </w:pPr>
          </w:p>
        </w:tc>
        <w:tc>
          <w:tcPr>
            <w:tcW w:w="4819" w:type="dxa"/>
            <w:gridSpan w:val="5"/>
            <w:vMerge/>
            <w:tcBorders>
              <w:left w:val="single" w:sz="4" w:space="0" w:color="000000"/>
              <w:bottom w:val="single" w:sz="4" w:space="0" w:color="000000"/>
              <w:right w:val="single" w:sz="4" w:space="0" w:color="000000"/>
            </w:tcBorders>
            <w:vAlign w:val="center"/>
          </w:tcPr>
          <w:p w14:paraId="03189970" w14:textId="77777777" w:rsidR="00F92AB4" w:rsidRPr="00DF7DF0" w:rsidRDefault="00F92AB4" w:rsidP="00773DAA">
            <w:pPr>
              <w:rPr>
                <w:color w:val="FF0000"/>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tcPr>
          <w:p w14:paraId="61C30938" w14:textId="77777777" w:rsidR="00F92AB4" w:rsidRPr="00DF7DF0" w:rsidRDefault="00F92AB4" w:rsidP="00773DAA">
            <w:pPr>
              <w:jc w:val="both"/>
              <w:rPr>
                <w:bCs/>
                <w:sz w:val="20"/>
                <w:szCs w:val="20"/>
                <w:lang w:val="ru-KZ"/>
              </w:rPr>
            </w:pPr>
            <w:r w:rsidRPr="00DF7DF0">
              <w:rPr>
                <w:bCs/>
                <w:sz w:val="20"/>
                <w:szCs w:val="20"/>
                <w:lang w:val="kk-KZ"/>
              </w:rPr>
              <w:t xml:space="preserve">1.4 </w:t>
            </w:r>
            <w:r w:rsidRPr="00DF7DF0">
              <w:rPr>
                <w:bCs/>
                <w:sz w:val="20"/>
                <w:szCs w:val="20"/>
                <w:lang w:val="ru-KZ"/>
              </w:rPr>
              <w:t>Су және топырақтағы микроорганизмдердің рөлін ажыратады</w:t>
            </w:r>
          </w:p>
        </w:tc>
      </w:tr>
      <w:tr w:rsidR="00F92AB4" w:rsidRPr="00887CB5" w14:paraId="1E612E6F" w14:textId="77777777" w:rsidTr="00773DAA">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12D74772" w14:textId="77777777" w:rsidR="00F92AB4" w:rsidRDefault="00F92AB4" w:rsidP="00773DAA">
            <w:pPr>
              <w:rPr>
                <w:b/>
                <w:sz w:val="20"/>
                <w:szCs w:val="20"/>
                <w:lang w:val="kk-KZ"/>
              </w:rPr>
            </w:pPr>
          </w:p>
        </w:tc>
        <w:tc>
          <w:tcPr>
            <w:tcW w:w="4819" w:type="dxa"/>
            <w:gridSpan w:val="5"/>
            <w:vMerge w:val="restart"/>
            <w:tcBorders>
              <w:top w:val="single" w:sz="4" w:space="0" w:color="000000"/>
              <w:left w:val="single" w:sz="4" w:space="0" w:color="000000"/>
              <w:right w:val="single" w:sz="4" w:space="0" w:color="000000"/>
            </w:tcBorders>
            <w:hideMark/>
          </w:tcPr>
          <w:p w14:paraId="67DCA439" w14:textId="77777777" w:rsidR="00F92AB4" w:rsidRPr="00DF7DF0" w:rsidRDefault="00F92AB4" w:rsidP="00773DAA">
            <w:pPr>
              <w:jc w:val="both"/>
              <w:rPr>
                <w:sz w:val="20"/>
                <w:szCs w:val="20"/>
                <w:lang w:val="ru-KZ"/>
              </w:rPr>
            </w:pPr>
            <w:r w:rsidRPr="00DF7DF0">
              <w:rPr>
                <w:sz w:val="20"/>
                <w:szCs w:val="20"/>
                <w:lang w:val="kk-KZ"/>
              </w:rPr>
              <w:t>2.</w:t>
            </w:r>
            <w:r w:rsidRPr="00DF7DF0">
              <w:rPr>
                <w:sz w:val="20"/>
                <w:szCs w:val="20"/>
                <w:lang w:val="ru-KZ"/>
              </w:rPr>
              <w:t>Микроорганизмдердің құрылымды</w:t>
            </w:r>
            <w:r w:rsidRPr="00DF7DF0">
              <w:rPr>
                <w:sz w:val="20"/>
                <w:szCs w:val="20"/>
                <w:lang w:val="kk-KZ"/>
              </w:rPr>
              <w:t xml:space="preserve">қ ерекшеліктерін, </w:t>
            </w:r>
            <w:r w:rsidRPr="00DF7DF0">
              <w:rPr>
                <w:sz w:val="20"/>
                <w:szCs w:val="20"/>
                <w:lang w:val="ru-KZ"/>
              </w:rPr>
              <w:t>тіршілік әрекетін, систематикасын,  және алуантүрлілігін  түсіну;</w:t>
            </w:r>
          </w:p>
          <w:p w14:paraId="1695074F" w14:textId="77777777" w:rsidR="00F92AB4" w:rsidRPr="00DF7DF0" w:rsidRDefault="00F92AB4" w:rsidP="00773DAA">
            <w:pPr>
              <w:jc w:val="both"/>
              <w:rPr>
                <w:sz w:val="20"/>
                <w:szCs w:val="20"/>
                <w:lang w:val="ru-KZ"/>
              </w:rPr>
            </w:pP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6E462B0D" w14:textId="77777777" w:rsidR="00F92AB4" w:rsidRPr="00DF7DF0" w:rsidRDefault="00F92AB4" w:rsidP="00773DAA">
            <w:pPr>
              <w:jc w:val="both"/>
              <w:rPr>
                <w:bCs/>
                <w:sz w:val="20"/>
                <w:szCs w:val="20"/>
                <w:lang w:val="ru-KZ"/>
              </w:rPr>
            </w:pPr>
            <w:r w:rsidRPr="00DF7DF0">
              <w:rPr>
                <w:bCs/>
                <w:sz w:val="20"/>
                <w:szCs w:val="20"/>
                <w:lang w:val="kk-KZ"/>
              </w:rPr>
              <w:t>2.1.</w:t>
            </w:r>
            <w:r w:rsidRPr="00DF7DF0">
              <w:rPr>
                <w:lang w:val="ru-KZ" w:eastAsia="ru-KZ"/>
              </w:rPr>
              <w:t xml:space="preserve"> </w:t>
            </w:r>
            <w:r w:rsidRPr="00DF7DF0">
              <w:rPr>
                <w:bCs/>
                <w:sz w:val="20"/>
                <w:szCs w:val="20"/>
                <w:lang w:val="ru-KZ"/>
              </w:rPr>
              <w:t>Микроорганизмдердің морфологиясы, физиологиясы және классификациясын біледі.</w:t>
            </w:r>
          </w:p>
          <w:p w14:paraId="14EE8B42" w14:textId="77777777" w:rsidR="00F92AB4" w:rsidRPr="00DF7DF0" w:rsidRDefault="00F92AB4" w:rsidP="00773DAA">
            <w:pPr>
              <w:jc w:val="both"/>
              <w:rPr>
                <w:color w:val="000000"/>
                <w:sz w:val="20"/>
                <w:szCs w:val="20"/>
                <w:lang w:val="ru-KZ"/>
              </w:rPr>
            </w:pPr>
          </w:p>
        </w:tc>
      </w:tr>
      <w:tr w:rsidR="00F92AB4" w:rsidRPr="00D2065D" w14:paraId="2F2D857B" w14:textId="77777777" w:rsidTr="00773DAA">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113F086E" w14:textId="77777777" w:rsidR="00F92AB4" w:rsidRDefault="00F92AB4" w:rsidP="00773DAA">
            <w:pPr>
              <w:rPr>
                <w:b/>
                <w:sz w:val="20"/>
                <w:szCs w:val="20"/>
                <w:lang w:val="kk-KZ"/>
              </w:rPr>
            </w:pPr>
          </w:p>
        </w:tc>
        <w:tc>
          <w:tcPr>
            <w:tcW w:w="4819" w:type="dxa"/>
            <w:gridSpan w:val="5"/>
            <w:vMerge/>
            <w:tcBorders>
              <w:left w:val="single" w:sz="4" w:space="0" w:color="000000"/>
              <w:right w:val="single" w:sz="4" w:space="0" w:color="000000"/>
            </w:tcBorders>
            <w:vAlign w:val="center"/>
            <w:hideMark/>
          </w:tcPr>
          <w:p w14:paraId="3A332EF7" w14:textId="77777777" w:rsidR="00F92AB4" w:rsidRPr="00DF7DF0" w:rsidRDefault="00F92AB4" w:rsidP="00773DAA">
            <w:pPr>
              <w:rPr>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589D8CC0" w14:textId="77777777" w:rsidR="00F92AB4" w:rsidRPr="00DF7DF0" w:rsidRDefault="00F92AB4" w:rsidP="00773DAA">
            <w:pPr>
              <w:jc w:val="both"/>
              <w:rPr>
                <w:color w:val="000000"/>
                <w:sz w:val="20"/>
                <w:szCs w:val="20"/>
                <w:lang w:val="kk-KZ"/>
              </w:rPr>
            </w:pPr>
            <w:r w:rsidRPr="00DF7DF0">
              <w:rPr>
                <w:bCs/>
                <w:sz w:val="20"/>
                <w:szCs w:val="20"/>
                <w:lang w:val="kk-KZ"/>
              </w:rPr>
              <w:t>2.2. микроорганизмдер тудыратын ең маңызды биохимиялық процестер және олардың практикалық маңызын түсінеді</w:t>
            </w:r>
          </w:p>
        </w:tc>
      </w:tr>
      <w:tr w:rsidR="00F92AB4" w:rsidRPr="00D2065D" w14:paraId="427F1112" w14:textId="77777777" w:rsidTr="00773DAA">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tcPr>
          <w:p w14:paraId="00669076" w14:textId="77777777" w:rsidR="00F92AB4" w:rsidRDefault="00F92AB4" w:rsidP="00773DAA">
            <w:pPr>
              <w:rPr>
                <w:b/>
                <w:sz w:val="20"/>
                <w:szCs w:val="20"/>
                <w:lang w:val="kk-KZ"/>
              </w:rPr>
            </w:pPr>
          </w:p>
        </w:tc>
        <w:tc>
          <w:tcPr>
            <w:tcW w:w="4819" w:type="dxa"/>
            <w:gridSpan w:val="5"/>
            <w:vMerge/>
            <w:tcBorders>
              <w:left w:val="single" w:sz="4" w:space="0" w:color="000000"/>
              <w:right w:val="single" w:sz="4" w:space="0" w:color="000000"/>
            </w:tcBorders>
            <w:vAlign w:val="center"/>
          </w:tcPr>
          <w:p w14:paraId="79C0AAFF" w14:textId="77777777" w:rsidR="00F92AB4" w:rsidRPr="00DF7DF0" w:rsidRDefault="00F92AB4" w:rsidP="00773DAA">
            <w:pPr>
              <w:rPr>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tcPr>
          <w:p w14:paraId="6F6CF850" w14:textId="77777777" w:rsidR="00F92AB4" w:rsidRPr="00DF7DF0" w:rsidRDefault="00F92AB4" w:rsidP="00773DAA">
            <w:pPr>
              <w:jc w:val="both"/>
              <w:rPr>
                <w:color w:val="000000"/>
                <w:sz w:val="20"/>
                <w:szCs w:val="20"/>
                <w:lang w:val="kk-KZ"/>
              </w:rPr>
            </w:pPr>
            <w:r w:rsidRPr="00DF7DF0">
              <w:rPr>
                <w:bCs/>
                <w:sz w:val="20"/>
                <w:szCs w:val="20"/>
                <w:lang w:val="kk-KZ"/>
              </w:rPr>
              <w:t>2.3.</w:t>
            </w:r>
            <w:r w:rsidRPr="00DF7DF0">
              <w:rPr>
                <w:sz w:val="20"/>
                <w:szCs w:val="20"/>
                <w:lang w:val="kk-KZ"/>
              </w:rPr>
              <w:t xml:space="preserve"> </w:t>
            </w:r>
            <w:r w:rsidRPr="00DF7DF0">
              <w:rPr>
                <w:bCs/>
                <w:sz w:val="20"/>
                <w:szCs w:val="20"/>
                <w:lang w:val="kk-KZ"/>
              </w:rPr>
              <w:t>микроорганизмдердің тұқым қуалаушылығы мен өзгергіштігін зерттейді</w:t>
            </w:r>
          </w:p>
        </w:tc>
      </w:tr>
      <w:tr w:rsidR="00F92AB4" w:rsidRPr="00D2065D" w14:paraId="1EE024A6" w14:textId="77777777" w:rsidTr="00773DAA">
        <w:trPr>
          <w:trHeight w:val="84"/>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1FBEAAB2" w14:textId="77777777" w:rsidR="00F92AB4" w:rsidRDefault="00F92AB4" w:rsidP="00773DAA">
            <w:pPr>
              <w:rPr>
                <w:b/>
                <w:sz w:val="20"/>
                <w:szCs w:val="20"/>
                <w:lang w:val="kk-KZ"/>
              </w:rPr>
            </w:pPr>
          </w:p>
        </w:tc>
        <w:tc>
          <w:tcPr>
            <w:tcW w:w="4819" w:type="dxa"/>
            <w:gridSpan w:val="5"/>
            <w:vMerge w:val="restart"/>
            <w:tcBorders>
              <w:top w:val="single" w:sz="4" w:space="0" w:color="000000"/>
              <w:left w:val="single" w:sz="4" w:space="0" w:color="000000"/>
              <w:right w:val="single" w:sz="4" w:space="0" w:color="000000"/>
            </w:tcBorders>
            <w:hideMark/>
          </w:tcPr>
          <w:p w14:paraId="70A72941" w14:textId="77777777" w:rsidR="00F92AB4" w:rsidRPr="00DF7DF0" w:rsidRDefault="00F92AB4" w:rsidP="00773DAA">
            <w:pPr>
              <w:jc w:val="both"/>
              <w:rPr>
                <w:sz w:val="20"/>
                <w:szCs w:val="20"/>
                <w:lang w:val="ru-KZ"/>
              </w:rPr>
            </w:pPr>
            <w:r w:rsidRPr="00DF7DF0">
              <w:rPr>
                <w:sz w:val="20"/>
                <w:szCs w:val="20"/>
                <w:lang w:val="kk-KZ"/>
              </w:rPr>
              <w:t>3.</w:t>
            </w:r>
            <w:r w:rsidRPr="00DF7DF0">
              <w:rPr>
                <w:lang w:val="ru-KZ" w:eastAsia="ru-KZ"/>
              </w:rPr>
              <w:t xml:space="preserve"> </w:t>
            </w:r>
            <w:r w:rsidRPr="00DF7DF0">
              <w:rPr>
                <w:sz w:val="20"/>
                <w:szCs w:val="20"/>
                <w:lang w:val="ru-KZ"/>
              </w:rPr>
              <w:t>Вирустардың ерекшеліктерін, көбеюін және патогенезін зерттеу;</w:t>
            </w:r>
          </w:p>
          <w:p w14:paraId="57E6A476" w14:textId="77777777" w:rsidR="00F92AB4" w:rsidRPr="00DF7DF0" w:rsidRDefault="00F92AB4" w:rsidP="00773DAA">
            <w:pPr>
              <w:jc w:val="both"/>
              <w:rPr>
                <w:bCs/>
                <w:sz w:val="20"/>
                <w:szCs w:val="20"/>
                <w:lang w:val="ru-KZ"/>
              </w:rPr>
            </w:pPr>
          </w:p>
          <w:p w14:paraId="46403AD4" w14:textId="77777777" w:rsidR="00F92AB4" w:rsidRPr="00DF7DF0" w:rsidRDefault="00F92AB4" w:rsidP="00773DAA">
            <w:pPr>
              <w:jc w:val="both"/>
              <w:rPr>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291DA970" w14:textId="77777777" w:rsidR="00F92AB4" w:rsidRPr="00DF7DF0" w:rsidRDefault="00F92AB4" w:rsidP="00773DAA">
            <w:pPr>
              <w:jc w:val="both"/>
              <w:rPr>
                <w:sz w:val="20"/>
                <w:szCs w:val="20"/>
                <w:lang w:val="ru-KZ"/>
              </w:rPr>
            </w:pPr>
            <w:r w:rsidRPr="00DF7DF0">
              <w:rPr>
                <w:sz w:val="20"/>
                <w:szCs w:val="20"/>
                <w:lang w:val="kk-KZ"/>
              </w:rPr>
              <w:t>3.1. вирустар мен жасушалар арасындағы өзара әрекеттесуді, вирустардың әртүрлі факторларға төзімділігін</w:t>
            </w:r>
            <w:r w:rsidRPr="00DF7DF0">
              <w:rPr>
                <w:lang w:val="kk-KZ"/>
              </w:rPr>
              <w:t xml:space="preserve"> </w:t>
            </w:r>
            <w:r w:rsidRPr="00DF7DF0">
              <w:rPr>
                <w:sz w:val="20"/>
                <w:szCs w:val="20"/>
                <w:lang w:val="kk-KZ"/>
              </w:rPr>
              <w:t>анықтайды</w:t>
            </w:r>
          </w:p>
          <w:p w14:paraId="71FA0008" w14:textId="77777777" w:rsidR="00F92AB4" w:rsidRPr="00DF7DF0" w:rsidRDefault="00F92AB4" w:rsidP="00773DAA">
            <w:pPr>
              <w:jc w:val="both"/>
              <w:rPr>
                <w:color w:val="000000"/>
                <w:sz w:val="20"/>
                <w:szCs w:val="20"/>
                <w:lang w:val="kk-KZ"/>
              </w:rPr>
            </w:pPr>
          </w:p>
        </w:tc>
      </w:tr>
      <w:tr w:rsidR="00F92AB4" w:rsidRPr="00D2065D" w14:paraId="69A513B8" w14:textId="77777777" w:rsidTr="00773DAA">
        <w:trPr>
          <w:trHeight w:val="84"/>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17EAC3F5" w14:textId="77777777" w:rsidR="00F92AB4" w:rsidRDefault="00F92AB4" w:rsidP="00773DAA">
            <w:pPr>
              <w:rPr>
                <w:b/>
                <w:sz w:val="20"/>
                <w:szCs w:val="20"/>
                <w:lang w:val="kk-KZ"/>
              </w:rPr>
            </w:pPr>
          </w:p>
        </w:tc>
        <w:tc>
          <w:tcPr>
            <w:tcW w:w="4819" w:type="dxa"/>
            <w:gridSpan w:val="5"/>
            <w:vMerge/>
            <w:tcBorders>
              <w:left w:val="single" w:sz="4" w:space="0" w:color="000000"/>
              <w:right w:val="single" w:sz="4" w:space="0" w:color="000000"/>
            </w:tcBorders>
            <w:vAlign w:val="center"/>
            <w:hideMark/>
          </w:tcPr>
          <w:p w14:paraId="246C44B4" w14:textId="77777777" w:rsidR="00F92AB4" w:rsidRPr="00DF7DF0" w:rsidRDefault="00F92AB4" w:rsidP="00773DAA">
            <w:pPr>
              <w:rPr>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689477CB" w14:textId="77777777" w:rsidR="00F92AB4" w:rsidRPr="00DF7DF0" w:rsidRDefault="00F92AB4" w:rsidP="00773DAA">
            <w:pPr>
              <w:jc w:val="both"/>
              <w:rPr>
                <w:bCs/>
                <w:sz w:val="20"/>
                <w:szCs w:val="20"/>
                <w:lang w:val="kk-KZ"/>
              </w:rPr>
            </w:pPr>
            <w:r w:rsidRPr="00DF7DF0">
              <w:rPr>
                <w:color w:val="000000"/>
                <w:sz w:val="20"/>
                <w:szCs w:val="20"/>
                <w:lang w:val="kk-KZ"/>
              </w:rPr>
              <w:t>3.2</w:t>
            </w:r>
            <w:r w:rsidRPr="00DF7DF0">
              <w:rPr>
                <w:bCs/>
                <w:sz w:val="20"/>
                <w:szCs w:val="20"/>
                <w:lang w:val="kk-KZ"/>
              </w:rPr>
              <w:t xml:space="preserve">. </w:t>
            </w:r>
            <w:r w:rsidRPr="00DF7DF0">
              <w:rPr>
                <w:bCs/>
                <w:sz w:val="20"/>
                <w:szCs w:val="20"/>
                <w:lang w:val="ru-KZ"/>
              </w:rPr>
              <w:t>Вирустардың құрылымы, көбею циклдары және жіктелуін түсінеді.</w:t>
            </w:r>
          </w:p>
          <w:p w14:paraId="22C48EC0" w14:textId="77777777" w:rsidR="00F92AB4" w:rsidRPr="00DF7DF0" w:rsidRDefault="00F92AB4" w:rsidP="00773DAA">
            <w:pPr>
              <w:jc w:val="both"/>
              <w:rPr>
                <w:color w:val="000000"/>
                <w:sz w:val="20"/>
                <w:szCs w:val="20"/>
                <w:lang w:val="kk-KZ"/>
              </w:rPr>
            </w:pPr>
          </w:p>
        </w:tc>
      </w:tr>
      <w:tr w:rsidR="00F92AB4" w:rsidRPr="00D2065D" w14:paraId="4B2B6D22" w14:textId="77777777" w:rsidTr="00773DAA">
        <w:trPr>
          <w:trHeight w:val="84"/>
        </w:trPr>
        <w:tc>
          <w:tcPr>
            <w:tcW w:w="2411" w:type="dxa"/>
            <w:vMerge/>
            <w:tcBorders>
              <w:top w:val="single" w:sz="4" w:space="0" w:color="000000"/>
              <w:left w:val="single" w:sz="4" w:space="0" w:color="000000"/>
              <w:bottom w:val="single" w:sz="4" w:space="0" w:color="000000"/>
              <w:right w:val="single" w:sz="4" w:space="0" w:color="000000"/>
            </w:tcBorders>
            <w:vAlign w:val="center"/>
          </w:tcPr>
          <w:p w14:paraId="7CF26DFB" w14:textId="77777777" w:rsidR="00F92AB4" w:rsidRDefault="00F92AB4" w:rsidP="00773DAA">
            <w:pPr>
              <w:rPr>
                <w:b/>
                <w:sz w:val="20"/>
                <w:szCs w:val="20"/>
                <w:lang w:val="kk-KZ"/>
              </w:rPr>
            </w:pPr>
          </w:p>
        </w:tc>
        <w:tc>
          <w:tcPr>
            <w:tcW w:w="4819" w:type="dxa"/>
            <w:gridSpan w:val="5"/>
            <w:vMerge/>
            <w:tcBorders>
              <w:left w:val="single" w:sz="4" w:space="0" w:color="000000"/>
              <w:right w:val="single" w:sz="4" w:space="0" w:color="000000"/>
            </w:tcBorders>
            <w:vAlign w:val="center"/>
          </w:tcPr>
          <w:p w14:paraId="7B7224D9" w14:textId="77777777" w:rsidR="00F92AB4" w:rsidRPr="00DF7DF0" w:rsidRDefault="00F92AB4" w:rsidP="00773DAA">
            <w:pPr>
              <w:rPr>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tcPr>
          <w:p w14:paraId="64FCA3F9" w14:textId="500FD0D5" w:rsidR="00F92AB4" w:rsidRPr="00DF7DF0" w:rsidRDefault="00F92AB4" w:rsidP="00773DAA">
            <w:pPr>
              <w:jc w:val="both"/>
              <w:rPr>
                <w:sz w:val="20"/>
                <w:szCs w:val="20"/>
                <w:lang w:val="kk-KZ"/>
              </w:rPr>
            </w:pPr>
            <w:r w:rsidRPr="00DF7DF0">
              <w:rPr>
                <w:sz w:val="20"/>
                <w:szCs w:val="20"/>
                <w:lang w:val="kk-KZ"/>
              </w:rPr>
              <w:t xml:space="preserve">3.3. </w:t>
            </w:r>
            <w:r w:rsidR="00DF7DF0" w:rsidRPr="00DF7DF0">
              <w:rPr>
                <w:sz w:val="20"/>
                <w:szCs w:val="20"/>
                <w:lang w:val="kk-KZ"/>
              </w:rPr>
              <w:t>В</w:t>
            </w:r>
            <w:r w:rsidRPr="00DF7DF0">
              <w:rPr>
                <w:sz w:val="20"/>
                <w:szCs w:val="20"/>
                <w:lang w:val="kk-KZ"/>
              </w:rPr>
              <w:t>ирустық ауруларын диагностикалаудың заманауи тәсілдерін меңгереді</w:t>
            </w:r>
          </w:p>
        </w:tc>
      </w:tr>
      <w:tr w:rsidR="00F92AB4" w:rsidRPr="00D2065D" w14:paraId="556AC104" w14:textId="77777777" w:rsidTr="00773DAA">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5C069DD9" w14:textId="77777777" w:rsidR="00F92AB4" w:rsidRDefault="00F92AB4" w:rsidP="00773DAA">
            <w:pPr>
              <w:rPr>
                <w:b/>
                <w:sz w:val="20"/>
                <w:szCs w:val="20"/>
                <w:lang w:val="kk-KZ"/>
              </w:rPr>
            </w:pPr>
          </w:p>
        </w:tc>
        <w:tc>
          <w:tcPr>
            <w:tcW w:w="4819" w:type="dxa"/>
            <w:gridSpan w:val="5"/>
            <w:vMerge w:val="restart"/>
            <w:tcBorders>
              <w:top w:val="single" w:sz="4" w:space="0" w:color="000000"/>
              <w:left w:val="single" w:sz="4" w:space="0" w:color="000000"/>
              <w:right w:val="single" w:sz="4" w:space="0" w:color="000000"/>
            </w:tcBorders>
            <w:hideMark/>
          </w:tcPr>
          <w:p w14:paraId="04E26846" w14:textId="0A9A597D" w:rsidR="00F92AB4" w:rsidRPr="00DF7DF0" w:rsidRDefault="00F92AB4" w:rsidP="00773DAA">
            <w:pPr>
              <w:jc w:val="both"/>
              <w:rPr>
                <w:sz w:val="20"/>
                <w:szCs w:val="20"/>
                <w:lang w:val="kk-KZ"/>
              </w:rPr>
            </w:pPr>
            <w:r w:rsidRPr="00DF7DF0">
              <w:rPr>
                <w:sz w:val="20"/>
                <w:szCs w:val="20"/>
                <w:lang w:val="kk-KZ"/>
              </w:rPr>
              <w:t xml:space="preserve">4. </w:t>
            </w:r>
            <w:r w:rsidR="00DF7DF0" w:rsidRPr="00DF7DF0">
              <w:rPr>
                <w:sz w:val="20"/>
                <w:szCs w:val="20"/>
                <w:lang w:val="kk-KZ"/>
              </w:rPr>
              <w:t>И</w:t>
            </w:r>
            <w:r w:rsidR="00DF7DF0" w:rsidRPr="00DF7DF0">
              <w:rPr>
                <w:sz w:val="20"/>
                <w:szCs w:val="20"/>
                <w:lang w:val="kk-KZ"/>
              </w:rPr>
              <w:t>нфекция туралы жалпы түсінік, патогенділік және патогенді микроорганизмдер, олардың патогенділік қасиеттерінің әсер ету механизмдері</w:t>
            </w:r>
            <w:r w:rsidR="00DF7DF0" w:rsidRPr="00DF7DF0">
              <w:rPr>
                <w:sz w:val="20"/>
                <w:szCs w:val="20"/>
                <w:lang w:val="kk-KZ"/>
              </w:rPr>
              <w:t>н талдау</w:t>
            </w:r>
          </w:p>
          <w:p w14:paraId="7CC7021E" w14:textId="77777777" w:rsidR="00F92AB4" w:rsidRPr="00DF7DF0" w:rsidRDefault="00F92AB4" w:rsidP="00773DAA">
            <w:pPr>
              <w:jc w:val="both"/>
              <w:rPr>
                <w:sz w:val="20"/>
                <w:szCs w:val="20"/>
                <w:lang w:val="ru-KZ"/>
              </w:rPr>
            </w:pP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79A93E0B" w14:textId="0E1BFD2E" w:rsidR="00F92AB4" w:rsidRPr="00DF7DF0" w:rsidRDefault="00F92AB4" w:rsidP="00773DAA">
            <w:pPr>
              <w:jc w:val="both"/>
              <w:rPr>
                <w:sz w:val="20"/>
                <w:szCs w:val="20"/>
                <w:lang w:val="ru-KZ"/>
              </w:rPr>
            </w:pPr>
            <w:r w:rsidRPr="00DF7DF0">
              <w:rPr>
                <w:bCs/>
                <w:sz w:val="20"/>
                <w:szCs w:val="20"/>
                <w:lang w:val="kk-KZ"/>
              </w:rPr>
              <w:t>4.1</w:t>
            </w:r>
            <w:r w:rsidR="00DF7DF0" w:rsidRPr="00DF7DF0">
              <w:rPr>
                <w:bCs/>
                <w:sz w:val="20"/>
                <w:szCs w:val="20"/>
                <w:lang w:val="kk-KZ"/>
              </w:rPr>
              <w:t>.</w:t>
            </w:r>
            <w:r w:rsidR="00DF7DF0" w:rsidRPr="00DF7DF0">
              <w:rPr>
                <w:lang w:val="ru-KZ"/>
              </w:rPr>
              <w:t xml:space="preserve"> </w:t>
            </w:r>
            <w:r w:rsidR="00DF7DF0" w:rsidRPr="00DF7DF0">
              <w:rPr>
                <w:sz w:val="20"/>
                <w:szCs w:val="20"/>
                <w:lang w:val="ru-KZ"/>
              </w:rPr>
              <w:t>А</w:t>
            </w:r>
            <w:r w:rsidR="00DF7DF0" w:rsidRPr="00DF7DF0">
              <w:rPr>
                <w:sz w:val="20"/>
                <w:szCs w:val="20"/>
                <w:lang w:val="ru-KZ"/>
              </w:rPr>
              <w:t>дам мен қоғам тіршілігіндегі патогенді микроорганизмдердің рөлін анықта</w:t>
            </w:r>
            <w:r w:rsidR="00DF7DF0" w:rsidRPr="00DF7DF0">
              <w:rPr>
                <w:sz w:val="20"/>
                <w:szCs w:val="20"/>
                <w:lang w:val="ru-KZ"/>
              </w:rPr>
              <w:t>йды</w:t>
            </w:r>
          </w:p>
          <w:p w14:paraId="6CBE23A7" w14:textId="77777777" w:rsidR="00F92AB4" w:rsidRPr="00DF7DF0" w:rsidRDefault="00F92AB4" w:rsidP="00773DAA">
            <w:pPr>
              <w:jc w:val="both"/>
              <w:rPr>
                <w:sz w:val="20"/>
                <w:szCs w:val="20"/>
                <w:lang w:val="ru-KZ"/>
              </w:rPr>
            </w:pPr>
          </w:p>
        </w:tc>
      </w:tr>
      <w:tr w:rsidR="00F92AB4" w:rsidRPr="00A72A25" w14:paraId="7BEDB074" w14:textId="77777777" w:rsidTr="00773DAA">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7B7BA053" w14:textId="77777777" w:rsidR="00F92AB4" w:rsidRDefault="00F92AB4" w:rsidP="00773DAA">
            <w:pPr>
              <w:rPr>
                <w:b/>
                <w:sz w:val="20"/>
                <w:szCs w:val="20"/>
                <w:lang w:val="kk-KZ"/>
              </w:rPr>
            </w:pPr>
          </w:p>
        </w:tc>
        <w:tc>
          <w:tcPr>
            <w:tcW w:w="4819" w:type="dxa"/>
            <w:gridSpan w:val="5"/>
            <w:vMerge/>
            <w:tcBorders>
              <w:left w:val="single" w:sz="4" w:space="0" w:color="000000"/>
              <w:right w:val="single" w:sz="4" w:space="0" w:color="000000"/>
            </w:tcBorders>
            <w:vAlign w:val="center"/>
            <w:hideMark/>
          </w:tcPr>
          <w:p w14:paraId="50C2833E" w14:textId="77777777" w:rsidR="00F92AB4" w:rsidRPr="00DF7DF0" w:rsidRDefault="00F92AB4" w:rsidP="00773DAA">
            <w:pPr>
              <w:rPr>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5131BB5D" w14:textId="77777777" w:rsidR="00F92AB4" w:rsidRPr="00DF7DF0" w:rsidRDefault="00F92AB4" w:rsidP="00773DAA">
            <w:pPr>
              <w:jc w:val="both"/>
              <w:rPr>
                <w:sz w:val="20"/>
                <w:szCs w:val="20"/>
                <w:lang w:val="kk-KZ"/>
              </w:rPr>
            </w:pPr>
            <w:r w:rsidRPr="00DF7DF0">
              <w:rPr>
                <w:bCs/>
                <w:sz w:val="20"/>
                <w:szCs w:val="20"/>
                <w:lang w:val="kk-KZ"/>
              </w:rPr>
              <w:t>4.2.</w:t>
            </w:r>
            <w:r w:rsidRPr="00DF7DF0">
              <w:rPr>
                <w:sz w:val="20"/>
                <w:szCs w:val="20"/>
              </w:rPr>
              <w:t>Микробиологиялық</w:t>
            </w:r>
            <w:r w:rsidRPr="00DF7DF0">
              <w:rPr>
                <w:sz w:val="20"/>
                <w:szCs w:val="20"/>
                <w:lang w:val="kk-KZ"/>
              </w:rPr>
              <w:t xml:space="preserve"> </w:t>
            </w:r>
            <w:r w:rsidRPr="00DF7DF0">
              <w:rPr>
                <w:sz w:val="20"/>
                <w:szCs w:val="20"/>
              </w:rPr>
              <w:t>препараттарды дайындау және микроскоптау техникасын қолданады.</w:t>
            </w:r>
          </w:p>
        </w:tc>
      </w:tr>
      <w:tr w:rsidR="00F92AB4" w:rsidRPr="00D2065D" w14:paraId="727B1FFD" w14:textId="77777777" w:rsidTr="00773DAA">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tcPr>
          <w:p w14:paraId="689751E4" w14:textId="77777777" w:rsidR="00F92AB4" w:rsidRDefault="00F92AB4" w:rsidP="00773DAA">
            <w:pPr>
              <w:rPr>
                <w:b/>
                <w:sz w:val="20"/>
                <w:szCs w:val="20"/>
                <w:lang w:val="kk-KZ"/>
              </w:rPr>
            </w:pPr>
          </w:p>
        </w:tc>
        <w:tc>
          <w:tcPr>
            <w:tcW w:w="4819" w:type="dxa"/>
            <w:gridSpan w:val="5"/>
            <w:vMerge/>
            <w:tcBorders>
              <w:left w:val="single" w:sz="4" w:space="0" w:color="000000"/>
              <w:right w:val="single" w:sz="4" w:space="0" w:color="000000"/>
            </w:tcBorders>
            <w:vAlign w:val="center"/>
          </w:tcPr>
          <w:p w14:paraId="102D8C7F" w14:textId="77777777" w:rsidR="00F92AB4" w:rsidRPr="00DF7DF0" w:rsidRDefault="00F92AB4" w:rsidP="00773DAA">
            <w:pPr>
              <w:rPr>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tcPr>
          <w:p w14:paraId="3E73907F" w14:textId="3487B9AC" w:rsidR="00F92AB4" w:rsidRPr="00DF7DF0" w:rsidRDefault="00F92AB4" w:rsidP="00773DAA">
            <w:pPr>
              <w:jc w:val="both"/>
              <w:rPr>
                <w:sz w:val="20"/>
                <w:szCs w:val="20"/>
                <w:lang w:val="kk-KZ"/>
              </w:rPr>
            </w:pPr>
            <w:r w:rsidRPr="00DF7DF0">
              <w:rPr>
                <w:sz w:val="20"/>
                <w:szCs w:val="20"/>
                <w:lang w:val="kk-KZ"/>
              </w:rPr>
              <w:t xml:space="preserve">4.3. </w:t>
            </w:r>
            <w:r w:rsidR="00DF7DF0" w:rsidRPr="00DF7DF0">
              <w:rPr>
                <w:sz w:val="20"/>
                <w:szCs w:val="20"/>
                <w:lang w:val="kk-KZ"/>
              </w:rPr>
              <w:t>Дезинфекциялық ортаны және химиотерапиялық препараттардың микробқа қарсы белсенділігін бағалай</w:t>
            </w:r>
            <w:r w:rsidR="00DF7DF0" w:rsidRPr="00DF7DF0">
              <w:rPr>
                <w:sz w:val="20"/>
                <w:szCs w:val="20"/>
                <w:lang w:val="kk-KZ"/>
              </w:rPr>
              <w:t>ды</w:t>
            </w:r>
          </w:p>
        </w:tc>
      </w:tr>
      <w:tr w:rsidR="00F92AB4" w:rsidRPr="00D2065D" w14:paraId="590C0212" w14:textId="77777777" w:rsidTr="00773DAA">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78873487" w14:textId="77777777" w:rsidR="00F92AB4" w:rsidRDefault="00F92AB4" w:rsidP="00773DAA">
            <w:pPr>
              <w:rPr>
                <w:b/>
                <w:sz w:val="20"/>
                <w:szCs w:val="20"/>
                <w:lang w:val="kk-KZ"/>
              </w:rPr>
            </w:pPr>
          </w:p>
        </w:tc>
        <w:tc>
          <w:tcPr>
            <w:tcW w:w="4819" w:type="dxa"/>
            <w:gridSpan w:val="5"/>
            <w:vMerge w:val="restart"/>
            <w:tcBorders>
              <w:top w:val="single" w:sz="4" w:space="0" w:color="000000"/>
              <w:left w:val="single" w:sz="4" w:space="0" w:color="000000"/>
              <w:right w:val="single" w:sz="4" w:space="0" w:color="000000"/>
            </w:tcBorders>
            <w:hideMark/>
          </w:tcPr>
          <w:p w14:paraId="75F7168D" w14:textId="77777777" w:rsidR="00F92AB4" w:rsidRPr="00DF7DF0" w:rsidRDefault="00F92AB4" w:rsidP="00773DAA">
            <w:pPr>
              <w:jc w:val="both"/>
              <w:rPr>
                <w:sz w:val="20"/>
                <w:szCs w:val="20"/>
                <w:lang w:val="kk-KZ"/>
              </w:rPr>
            </w:pPr>
            <w:r w:rsidRPr="00DF7DF0">
              <w:rPr>
                <w:sz w:val="20"/>
                <w:szCs w:val="20"/>
                <w:lang w:val="kk-KZ"/>
              </w:rPr>
              <w:t>5. Бактериялық және вирустық аурулардың пайда болу және таралу қаупін талдау және бағалай білу;</w:t>
            </w: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232914A3" w14:textId="77777777" w:rsidR="00F92AB4" w:rsidRPr="00DF7DF0" w:rsidRDefault="00F92AB4" w:rsidP="00773DAA">
            <w:pPr>
              <w:jc w:val="both"/>
              <w:rPr>
                <w:rFonts w:eastAsiaTheme="majorEastAsia"/>
                <w:sz w:val="20"/>
                <w:szCs w:val="20"/>
                <w:lang w:val="ru-KZ"/>
              </w:rPr>
            </w:pPr>
            <w:r w:rsidRPr="00DF7DF0">
              <w:rPr>
                <w:sz w:val="20"/>
                <w:szCs w:val="20"/>
                <w:lang w:val="kk-KZ"/>
              </w:rPr>
              <w:t xml:space="preserve">5.1. </w:t>
            </w:r>
            <w:r w:rsidRPr="00DF7DF0">
              <w:rPr>
                <w:rFonts w:eastAsiaTheme="majorEastAsia"/>
                <w:sz w:val="20"/>
                <w:szCs w:val="20"/>
                <w:lang w:val="ru-KZ"/>
              </w:rPr>
              <w:t>Микробтардың патогендігі, иммунитет және инфекциялардың алдын алу шараларын талдай алады.</w:t>
            </w:r>
          </w:p>
          <w:p w14:paraId="7A097CF7" w14:textId="77777777" w:rsidR="00F92AB4" w:rsidRPr="00DF7DF0" w:rsidRDefault="00F92AB4" w:rsidP="00773DAA">
            <w:pPr>
              <w:jc w:val="both"/>
              <w:rPr>
                <w:sz w:val="20"/>
                <w:szCs w:val="20"/>
                <w:lang w:val="ru-KZ"/>
              </w:rPr>
            </w:pPr>
          </w:p>
        </w:tc>
      </w:tr>
      <w:tr w:rsidR="00F92AB4" w:rsidRPr="00D2065D" w14:paraId="475376F6" w14:textId="77777777" w:rsidTr="00773DAA">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3CB84D92" w14:textId="77777777" w:rsidR="00F92AB4" w:rsidRDefault="00F92AB4" w:rsidP="00773DAA">
            <w:pPr>
              <w:rPr>
                <w:b/>
                <w:sz w:val="20"/>
                <w:szCs w:val="20"/>
                <w:lang w:val="kk-KZ"/>
              </w:rPr>
            </w:pPr>
          </w:p>
        </w:tc>
        <w:tc>
          <w:tcPr>
            <w:tcW w:w="4819" w:type="dxa"/>
            <w:gridSpan w:val="5"/>
            <w:vMerge/>
            <w:tcBorders>
              <w:left w:val="single" w:sz="4" w:space="0" w:color="000000"/>
              <w:right w:val="single" w:sz="4" w:space="0" w:color="000000"/>
            </w:tcBorders>
            <w:vAlign w:val="center"/>
            <w:hideMark/>
          </w:tcPr>
          <w:p w14:paraId="0584BC80" w14:textId="77777777" w:rsidR="00F92AB4" w:rsidRPr="00DF7DF0" w:rsidRDefault="00F92AB4" w:rsidP="00773DAA">
            <w:pPr>
              <w:rPr>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50402189" w14:textId="2A887F89" w:rsidR="00F92AB4" w:rsidRPr="00DF7DF0" w:rsidRDefault="00F92AB4" w:rsidP="00773DAA">
            <w:pPr>
              <w:jc w:val="both"/>
              <w:rPr>
                <w:sz w:val="20"/>
                <w:szCs w:val="20"/>
                <w:lang w:val="kk-KZ"/>
              </w:rPr>
            </w:pPr>
            <w:r w:rsidRPr="00DF7DF0">
              <w:rPr>
                <w:sz w:val="20"/>
                <w:szCs w:val="20"/>
                <w:lang w:val="kk-KZ"/>
              </w:rPr>
              <w:t xml:space="preserve">5.2. </w:t>
            </w:r>
            <w:r w:rsidR="00DF7DF0" w:rsidRPr="00DF7DF0">
              <w:rPr>
                <w:sz w:val="20"/>
                <w:szCs w:val="20"/>
                <w:lang w:val="kk-KZ"/>
              </w:rPr>
              <w:t>Б</w:t>
            </w:r>
            <w:r w:rsidR="00DF7DF0" w:rsidRPr="00DF7DF0">
              <w:rPr>
                <w:sz w:val="20"/>
                <w:szCs w:val="20"/>
                <w:lang w:val="kk-KZ"/>
              </w:rPr>
              <w:t>актериялық, вирустық және протозойлық инфекция мен микоздарды емдеу және алдын алу үшін қажетті химиятерапевтік препараттар жайындағы мәлеметтерді игер</w:t>
            </w:r>
            <w:r w:rsidR="00DF7DF0" w:rsidRPr="00DF7DF0">
              <w:rPr>
                <w:sz w:val="20"/>
                <w:szCs w:val="20"/>
                <w:lang w:val="kk-KZ"/>
              </w:rPr>
              <w:t>еді</w:t>
            </w:r>
            <w:r w:rsidRPr="00DF7DF0">
              <w:rPr>
                <w:sz w:val="20"/>
                <w:szCs w:val="20"/>
                <w:lang w:val="kk-KZ"/>
              </w:rPr>
              <w:t>.</w:t>
            </w:r>
          </w:p>
        </w:tc>
      </w:tr>
      <w:tr w:rsidR="00F92AB4" w:rsidRPr="00D2065D" w14:paraId="1226BAFC" w14:textId="77777777" w:rsidTr="00773DAA">
        <w:trPr>
          <w:trHeight w:val="76"/>
        </w:trPr>
        <w:tc>
          <w:tcPr>
            <w:tcW w:w="2411" w:type="dxa"/>
            <w:tcBorders>
              <w:top w:val="single" w:sz="4" w:space="0" w:color="000000"/>
              <w:left w:val="single" w:sz="4" w:space="0" w:color="000000"/>
              <w:bottom w:val="single" w:sz="4" w:space="0" w:color="000000"/>
              <w:right w:val="single" w:sz="4" w:space="0" w:color="000000"/>
            </w:tcBorders>
            <w:vAlign w:val="center"/>
          </w:tcPr>
          <w:p w14:paraId="68078E50" w14:textId="77777777" w:rsidR="00F92AB4" w:rsidRDefault="00F92AB4" w:rsidP="00773DAA">
            <w:pPr>
              <w:rPr>
                <w:b/>
                <w:sz w:val="20"/>
                <w:szCs w:val="20"/>
                <w:lang w:val="kk-KZ"/>
              </w:rPr>
            </w:pPr>
          </w:p>
        </w:tc>
        <w:tc>
          <w:tcPr>
            <w:tcW w:w="4819" w:type="dxa"/>
            <w:gridSpan w:val="5"/>
            <w:vMerge/>
            <w:tcBorders>
              <w:left w:val="single" w:sz="4" w:space="0" w:color="000000"/>
              <w:bottom w:val="single" w:sz="4" w:space="0" w:color="000000"/>
              <w:right w:val="single" w:sz="4" w:space="0" w:color="000000"/>
            </w:tcBorders>
            <w:vAlign w:val="center"/>
          </w:tcPr>
          <w:p w14:paraId="04EB6FD4" w14:textId="77777777" w:rsidR="00F92AB4" w:rsidRPr="00DF7DF0" w:rsidRDefault="00F92AB4" w:rsidP="00773DAA">
            <w:pPr>
              <w:rPr>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tcPr>
          <w:p w14:paraId="572DC68C" w14:textId="77777777" w:rsidR="00F92AB4" w:rsidRPr="00DF7DF0" w:rsidRDefault="00F92AB4" w:rsidP="00773DAA">
            <w:pPr>
              <w:jc w:val="both"/>
              <w:rPr>
                <w:sz w:val="20"/>
                <w:szCs w:val="20"/>
                <w:lang w:val="kk-KZ"/>
              </w:rPr>
            </w:pPr>
            <w:r w:rsidRPr="00DF7DF0">
              <w:rPr>
                <w:sz w:val="20"/>
                <w:szCs w:val="20"/>
                <w:lang w:val="kk-KZ"/>
              </w:rPr>
              <w:t>5.3.</w:t>
            </w:r>
            <w:r w:rsidRPr="00DF7DF0">
              <w:rPr>
                <w:rStyle w:val="tlid-translation"/>
                <w:sz w:val="20"/>
                <w:szCs w:val="20"/>
                <w:lang w:val="kk-KZ"/>
              </w:rPr>
              <w:t xml:space="preserve"> </w:t>
            </w:r>
            <w:r w:rsidRPr="00DF7DF0">
              <w:rPr>
                <w:sz w:val="20"/>
                <w:szCs w:val="20"/>
                <w:lang w:val="kk-KZ"/>
              </w:rPr>
              <w:t>Инфекциялық аурулардың пайда болу себептерін жіктейді</w:t>
            </w:r>
          </w:p>
        </w:tc>
      </w:tr>
      <w:tr w:rsidR="00F92AB4" w14:paraId="02DF9C5D" w14:textId="77777777" w:rsidTr="00773DAA">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E00C04" w14:textId="77777777" w:rsidR="00F92AB4" w:rsidRDefault="00F92AB4" w:rsidP="00773DAA">
            <w:pPr>
              <w:rPr>
                <w:b/>
                <w:sz w:val="20"/>
                <w:szCs w:val="20"/>
              </w:rPr>
            </w:pPr>
            <w:r>
              <w:rPr>
                <w:b/>
                <w:sz w:val="20"/>
                <w:szCs w:val="20"/>
              </w:rPr>
              <w:t>Пререквизи</w:t>
            </w:r>
            <w:r>
              <w:rPr>
                <w:b/>
                <w:sz w:val="20"/>
                <w:szCs w:val="20"/>
                <w:lang w:val="kk-KZ"/>
              </w:rPr>
              <w:t xml:space="preserve">ттер </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39F7AE" w14:textId="6C004BD0" w:rsidR="00F92AB4" w:rsidRPr="00242648" w:rsidRDefault="003B65B8" w:rsidP="00773DAA">
            <w:pPr>
              <w:rPr>
                <w:bCs/>
                <w:sz w:val="20"/>
                <w:szCs w:val="20"/>
              </w:rPr>
            </w:pPr>
            <w:r w:rsidRPr="003B65B8">
              <w:rPr>
                <w:bCs/>
                <w:sz w:val="20"/>
                <w:szCs w:val="20"/>
              </w:rPr>
              <w:t>Генетика және молекулалық биология</w:t>
            </w:r>
          </w:p>
        </w:tc>
      </w:tr>
      <w:tr w:rsidR="00F92AB4" w:rsidRPr="00642E1D" w14:paraId="3C0BE33A" w14:textId="77777777" w:rsidTr="00773DAA">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7E6091" w14:textId="77777777" w:rsidR="00F92AB4" w:rsidRDefault="00F92AB4" w:rsidP="00773DAA">
            <w:pPr>
              <w:rPr>
                <w:b/>
                <w:sz w:val="20"/>
                <w:szCs w:val="20"/>
                <w:lang w:val="kk-KZ"/>
              </w:rPr>
            </w:pPr>
            <w:r>
              <w:rPr>
                <w:b/>
                <w:sz w:val="20"/>
                <w:szCs w:val="20"/>
              </w:rPr>
              <w:t>Постреквизит</w:t>
            </w:r>
            <w:r>
              <w:rPr>
                <w:b/>
                <w:sz w:val="20"/>
                <w:szCs w:val="20"/>
                <w:lang w:val="kk-KZ"/>
              </w:rPr>
              <w:t>тер</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4B9124" w14:textId="754D5FBC" w:rsidR="00F92AB4" w:rsidRPr="009302CC" w:rsidRDefault="003B65B8" w:rsidP="00773DAA">
            <w:pPr>
              <w:rPr>
                <w:sz w:val="20"/>
                <w:szCs w:val="20"/>
              </w:rPr>
            </w:pPr>
            <w:r w:rsidRPr="003B65B8">
              <w:rPr>
                <w:sz w:val="20"/>
                <w:szCs w:val="20"/>
              </w:rPr>
              <w:t>Жалпы эпидемиология</w:t>
            </w:r>
          </w:p>
        </w:tc>
      </w:tr>
      <w:tr w:rsidR="00F92AB4" w:rsidRPr="00777B05" w14:paraId="3443A5BF" w14:textId="77777777" w:rsidTr="00773DA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18F70C" w14:textId="77777777" w:rsidR="00F92AB4" w:rsidRDefault="00F92AB4" w:rsidP="00773DAA">
            <w:pPr>
              <w:rPr>
                <w:bCs/>
                <w:color w:val="FF0000"/>
                <w:sz w:val="20"/>
                <w:szCs w:val="20"/>
                <w:shd w:val="clear" w:color="auto" w:fill="FFFFFF"/>
                <w:lang w:val="kk-KZ"/>
              </w:rPr>
            </w:pPr>
            <w:r>
              <w:rPr>
                <w:b/>
                <w:sz w:val="20"/>
                <w:szCs w:val="20"/>
                <w:lang w:val="kk-KZ"/>
              </w:rPr>
              <w:t xml:space="preserve">Оқу </w:t>
            </w:r>
            <w:r>
              <w:rPr>
                <w:b/>
                <w:sz w:val="20"/>
                <w:szCs w:val="20"/>
              </w:rPr>
              <w:t>ресурс</w:t>
            </w:r>
            <w:r>
              <w:rPr>
                <w:b/>
                <w:sz w:val="20"/>
                <w:szCs w:val="20"/>
                <w:lang w:val="kk-KZ"/>
              </w:rPr>
              <w:t>тары</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CA4C11" w14:textId="77777777" w:rsidR="00F92AB4" w:rsidRDefault="00F92AB4" w:rsidP="00773DAA">
            <w:pPr>
              <w:rPr>
                <w:color w:val="000000"/>
                <w:sz w:val="20"/>
                <w:szCs w:val="20"/>
                <w:lang w:val="kk-KZ"/>
              </w:rPr>
            </w:pPr>
            <w:r>
              <w:rPr>
                <w:b/>
                <w:bCs/>
                <w:color w:val="000000"/>
                <w:sz w:val="20"/>
                <w:szCs w:val="20"/>
                <w:lang w:val="kk-KZ"/>
              </w:rPr>
              <w:t xml:space="preserve">Әдебиеттер: </w:t>
            </w:r>
          </w:p>
          <w:p w14:paraId="4AD517AB" w14:textId="77777777" w:rsidR="00F92AB4" w:rsidRPr="00207F70" w:rsidRDefault="00F92AB4" w:rsidP="00773DAA">
            <w:pPr>
              <w:rPr>
                <w:b/>
                <w:bCs/>
                <w:sz w:val="20"/>
                <w:szCs w:val="20"/>
                <w:lang w:val="kk-KZ"/>
              </w:rPr>
            </w:pPr>
            <w:r w:rsidRPr="00207F70">
              <w:rPr>
                <w:b/>
                <w:bCs/>
                <w:color w:val="000000"/>
                <w:sz w:val="20"/>
                <w:szCs w:val="20"/>
                <w:lang w:val="kk-KZ"/>
              </w:rPr>
              <w:t>Негізгі:</w:t>
            </w:r>
          </w:p>
          <w:p w14:paraId="6BF9DFBF" w14:textId="77777777" w:rsidR="00F92AB4" w:rsidRPr="001132EC" w:rsidRDefault="00F92AB4" w:rsidP="00773DAA">
            <w:pPr>
              <w:pStyle w:val="1"/>
              <w:spacing w:before="0" w:after="0"/>
              <w:jc w:val="both"/>
              <w:rPr>
                <w:rFonts w:ascii="Times New Roman" w:hAnsi="Times New Roman" w:cs="Times New Roman"/>
                <w:bCs/>
                <w:sz w:val="20"/>
                <w:szCs w:val="20"/>
                <w:lang w:val="kk-KZ"/>
              </w:rPr>
            </w:pPr>
            <w:r w:rsidRPr="001132EC">
              <w:rPr>
                <w:rFonts w:ascii="Times New Roman" w:hAnsi="Times New Roman" w:cs="Times New Roman"/>
                <w:bCs/>
                <w:sz w:val="20"/>
                <w:szCs w:val="20"/>
                <w:lang w:val="kk-KZ"/>
              </w:rPr>
              <w:t xml:space="preserve">1. </w:t>
            </w:r>
            <w:r w:rsidRPr="001132EC">
              <w:rPr>
                <w:rFonts w:ascii="Times New Roman" w:hAnsi="Times New Roman" w:cs="Times New Roman"/>
                <w:bCs/>
                <w:color w:val="auto"/>
                <w:sz w:val="20"/>
                <w:szCs w:val="20"/>
                <w:lang w:val="kk-KZ"/>
              </w:rPr>
              <w:t>Шығаева М.Х. Микробиология және вирусология [Мәтін] : оқулық / М. Х. Шығаева, Ә. Т. Қанаев ; Әл-Фараби атын. ҚазҰУ. - Өңд. 2-бас. - Алматы : Қазақ ун-ті, 2012. - 378, [2] б. - ISBN 9965-30-363-0 :</w:t>
            </w:r>
          </w:p>
          <w:p w14:paraId="6CAEFA86" w14:textId="77777777" w:rsidR="00930569" w:rsidRDefault="00F92AB4" w:rsidP="00930569">
            <w:pPr>
              <w:pStyle w:val="1"/>
              <w:spacing w:before="0" w:after="0"/>
              <w:jc w:val="both"/>
              <w:rPr>
                <w:rFonts w:ascii="Times New Roman" w:eastAsia="Arial" w:hAnsi="Times New Roman" w:cs="Times New Roman"/>
                <w:bCs/>
                <w:color w:val="auto"/>
                <w:sz w:val="20"/>
                <w:szCs w:val="20"/>
                <w:lang w:val="kk-KZ"/>
              </w:rPr>
            </w:pPr>
            <w:r w:rsidRPr="001132EC">
              <w:rPr>
                <w:rFonts w:ascii="Times New Roman" w:hAnsi="Times New Roman" w:cs="Times New Roman"/>
                <w:bCs/>
                <w:color w:val="auto"/>
                <w:sz w:val="20"/>
                <w:szCs w:val="20"/>
                <w:lang w:val="kk-KZ"/>
              </w:rPr>
              <w:t xml:space="preserve">2. </w:t>
            </w:r>
            <w:r w:rsidR="00930569" w:rsidRPr="001132EC">
              <w:rPr>
                <w:rFonts w:ascii="Times New Roman" w:eastAsia="Arial" w:hAnsi="Times New Roman" w:cs="Times New Roman"/>
                <w:bCs/>
                <w:color w:val="auto"/>
                <w:sz w:val="20"/>
                <w:szCs w:val="20"/>
                <w:lang w:val="kk-KZ"/>
              </w:rPr>
              <w:t xml:space="preserve">Микробиология және вирусология: оқу-әдістемелік құрал / Р. Қ. Сыдықбекова ; әл-Фараби атын. ҚазҰУ. - Алматы: Қазақ ун-ті, 2020. - 115, [1] б. - Библиогр.: 112 б. - ISBN 978-601-04-4512-34. </w:t>
            </w:r>
          </w:p>
          <w:p w14:paraId="32F4225E" w14:textId="623B1D4A" w:rsidR="00201AB3" w:rsidRDefault="00930569" w:rsidP="00930569">
            <w:pPr>
              <w:rPr>
                <w:rFonts w:eastAsia="Arial"/>
                <w:sz w:val="20"/>
                <w:szCs w:val="20"/>
              </w:rPr>
            </w:pPr>
            <w:r>
              <w:rPr>
                <w:rFonts w:eastAsia="Arial"/>
                <w:sz w:val="20"/>
                <w:szCs w:val="20"/>
              </w:rPr>
              <w:t>3.</w:t>
            </w:r>
            <w:r w:rsidRPr="00930569">
              <w:rPr>
                <w:rFonts w:eastAsia="Arial"/>
                <w:sz w:val="20"/>
                <w:szCs w:val="20"/>
              </w:rPr>
              <w:t>Медициналық микробиология. 1-том.</w:t>
            </w:r>
            <w:r w:rsidR="00201AB3" w:rsidRPr="00930569">
              <w:rPr>
                <w:rFonts w:eastAsia="Arial"/>
                <w:sz w:val="20"/>
                <w:szCs w:val="20"/>
              </w:rPr>
              <w:t xml:space="preserve"> </w:t>
            </w:r>
            <w:r w:rsidR="00201AB3" w:rsidRPr="00930569">
              <w:rPr>
                <w:rFonts w:eastAsia="Arial"/>
                <w:sz w:val="20"/>
                <w:szCs w:val="20"/>
              </w:rPr>
              <w:t>. 2-том</w:t>
            </w:r>
            <w:r w:rsidR="00201AB3" w:rsidRPr="00930569">
              <w:rPr>
                <w:rFonts w:eastAsia="Arial"/>
                <w:sz w:val="20"/>
                <w:szCs w:val="20"/>
              </w:rPr>
              <w:t xml:space="preserve"> </w:t>
            </w:r>
            <w:r w:rsidRPr="00930569">
              <w:rPr>
                <w:rFonts w:eastAsia="Arial"/>
                <w:sz w:val="20"/>
                <w:szCs w:val="20"/>
              </w:rPr>
              <w:t xml:space="preserve">Арықпаева Ү.Т., Саржанова А.Н., Нуриев Э.Х., 2019 https://aknurpress.kz/login 6. </w:t>
            </w:r>
          </w:p>
          <w:p w14:paraId="0FCDD893" w14:textId="77777777" w:rsidR="00930569" w:rsidRPr="00930569" w:rsidRDefault="00930569" w:rsidP="00930569">
            <w:pPr>
              <w:pStyle w:val="1"/>
              <w:spacing w:before="0" w:after="0"/>
              <w:jc w:val="both"/>
              <w:rPr>
                <w:rFonts w:ascii="Times New Roman" w:hAnsi="Times New Roman" w:cs="Times New Roman"/>
                <w:bCs/>
                <w:color w:val="0F1111"/>
                <w:sz w:val="20"/>
                <w:szCs w:val="20"/>
              </w:rPr>
            </w:pPr>
            <w:r w:rsidRPr="00930569">
              <w:rPr>
                <w:rFonts w:ascii="Times New Roman" w:hAnsi="Times New Roman" w:cs="Times New Roman"/>
                <w:bCs/>
                <w:color w:val="0F1111"/>
                <w:sz w:val="20"/>
                <w:szCs w:val="20"/>
                <w:lang w:val="kk-KZ"/>
              </w:rPr>
              <w:t xml:space="preserve">4. Абдиева Г.Ж. Медициналық микробиология / Оқу құралы. </w:t>
            </w:r>
            <w:r w:rsidRPr="00930569">
              <w:rPr>
                <w:rFonts w:ascii="Times New Roman" w:hAnsi="Times New Roman" w:cs="Times New Roman"/>
                <w:bCs/>
                <w:color w:val="0F1111"/>
                <w:sz w:val="20"/>
                <w:szCs w:val="20"/>
              </w:rPr>
              <w:t>«Қазақ университеті», Алматы -2016</w:t>
            </w:r>
          </w:p>
          <w:p w14:paraId="66FA3679" w14:textId="77777777" w:rsidR="00930569" w:rsidRPr="001839AE" w:rsidRDefault="00930569" w:rsidP="00930569">
            <w:pPr>
              <w:rPr>
                <w:sz w:val="20"/>
                <w:szCs w:val="20"/>
              </w:rPr>
            </w:pPr>
            <w:r w:rsidRPr="001839AE">
              <w:rPr>
                <w:sz w:val="20"/>
                <w:szCs w:val="20"/>
              </w:rPr>
              <w:t>5.</w:t>
            </w:r>
            <w:r w:rsidRPr="001839AE">
              <w:t> </w:t>
            </w:r>
            <w:r w:rsidRPr="001839AE">
              <w:rPr>
                <w:sz w:val="20"/>
                <w:szCs w:val="20"/>
              </w:rPr>
              <w:t>Медициналық микробиология, вирусология және иммунология [Текст]: оқулық. 2 томдық. Т. 2 / ред.: В. В. Зверев [и др.]; ред., пер. Қ. Құдайбергенұлы. - М.: ГЭОТАР - Медиа, 2022. - 480 б</w:t>
            </w:r>
          </w:p>
          <w:p w14:paraId="0CC2FE53" w14:textId="2808AD34" w:rsidR="00F92AB4" w:rsidRPr="00B43C9E" w:rsidRDefault="00F92AB4" w:rsidP="00930569">
            <w:pPr>
              <w:pStyle w:val="1"/>
              <w:spacing w:before="0" w:after="0"/>
              <w:jc w:val="both"/>
              <w:rPr>
                <w:sz w:val="20"/>
                <w:szCs w:val="20"/>
                <w:lang w:val="kk-KZ"/>
              </w:rPr>
            </w:pPr>
          </w:p>
          <w:p w14:paraId="2FA37192" w14:textId="77777777" w:rsidR="00F92AB4" w:rsidRPr="00B43C9E" w:rsidRDefault="00F92AB4" w:rsidP="00773DAA">
            <w:pPr>
              <w:rPr>
                <w:b/>
                <w:bCs/>
                <w:color w:val="000000" w:themeColor="text1"/>
                <w:sz w:val="20"/>
                <w:szCs w:val="20"/>
                <w:lang w:val="kk-KZ"/>
              </w:rPr>
            </w:pPr>
            <w:r w:rsidRPr="00B43C9E">
              <w:rPr>
                <w:b/>
                <w:bCs/>
                <w:color w:val="000000" w:themeColor="text1"/>
                <w:sz w:val="20"/>
                <w:szCs w:val="20"/>
                <w:lang w:val="kk-KZ"/>
              </w:rPr>
              <w:t>Кәсіби ғылыми мәліметтер базасы</w:t>
            </w:r>
          </w:p>
          <w:p w14:paraId="2C48C974" w14:textId="77777777" w:rsidR="00F92AB4" w:rsidRPr="00B43C9E" w:rsidRDefault="00F92AB4" w:rsidP="00773DAA">
            <w:pPr>
              <w:rPr>
                <w:color w:val="000000" w:themeColor="text1"/>
                <w:sz w:val="20"/>
                <w:szCs w:val="20"/>
                <w:lang w:val="kk-KZ"/>
              </w:rPr>
            </w:pPr>
            <w:r w:rsidRPr="00B43C9E">
              <w:rPr>
                <w:color w:val="000000" w:themeColor="text1"/>
                <w:sz w:val="20"/>
                <w:szCs w:val="20"/>
                <w:lang w:val="kk-KZ"/>
              </w:rPr>
              <w:t>1. Springer, Kluwer http://link.springer.com/</w:t>
            </w:r>
          </w:p>
          <w:p w14:paraId="7F6531B1" w14:textId="77777777" w:rsidR="00F92AB4" w:rsidRPr="005B78E0" w:rsidRDefault="00F92AB4" w:rsidP="00773DAA">
            <w:pPr>
              <w:rPr>
                <w:b/>
                <w:bCs/>
                <w:color w:val="000000" w:themeColor="text1"/>
                <w:sz w:val="20"/>
                <w:szCs w:val="20"/>
                <w:lang w:val="en-US"/>
              </w:rPr>
            </w:pPr>
            <w:r w:rsidRPr="00407938">
              <w:rPr>
                <w:color w:val="000000" w:themeColor="text1"/>
                <w:sz w:val="20"/>
                <w:szCs w:val="20"/>
                <w:lang w:val="kk-KZ"/>
              </w:rPr>
              <w:t>2</w:t>
            </w:r>
            <w:r w:rsidRPr="00407938">
              <w:rPr>
                <w:b/>
                <w:bCs/>
                <w:color w:val="000000" w:themeColor="text1"/>
                <w:sz w:val="20"/>
                <w:szCs w:val="20"/>
                <w:lang w:val="kk-KZ"/>
              </w:rPr>
              <w:t>.</w:t>
            </w:r>
            <w:r w:rsidRPr="0008437E">
              <w:rPr>
                <w:lang w:val="en-US"/>
              </w:rPr>
              <w:t xml:space="preserve"> </w:t>
            </w:r>
            <w:r w:rsidRPr="0008437E">
              <w:rPr>
                <w:color w:val="000000" w:themeColor="text1"/>
                <w:sz w:val="20"/>
                <w:szCs w:val="20"/>
                <w:lang w:val="en-US"/>
              </w:rPr>
              <w:t>ELSEVIER (SCOPUS)http://www.scopus.com/home.url</w:t>
            </w:r>
          </w:p>
          <w:p w14:paraId="6830493C" w14:textId="77777777" w:rsidR="00F92AB4" w:rsidRPr="005111AD" w:rsidRDefault="00F92AB4" w:rsidP="00773DAA">
            <w:pPr>
              <w:pStyle w:val="TableParagraph"/>
              <w:jc w:val="both"/>
              <w:rPr>
                <w:b/>
                <w:bCs/>
                <w:sz w:val="20"/>
                <w:szCs w:val="20"/>
                <w:lang w:val="kk-KZ"/>
              </w:rPr>
            </w:pPr>
            <w:r w:rsidRPr="005111AD">
              <w:rPr>
                <w:b/>
                <w:bCs/>
                <w:color w:val="000000" w:themeColor="text1"/>
                <w:sz w:val="20"/>
                <w:szCs w:val="20"/>
                <w:lang w:val="kk-KZ"/>
              </w:rPr>
              <w:t>Қосымша</w:t>
            </w:r>
            <w:r>
              <w:rPr>
                <w:b/>
                <w:bCs/>
                <w:color w:val="000000" w:themeColor="text1"/>
                <w:sz w:val="20"/>
                <w:szCs w:val="20"/>
                <w:lang w:val="kk-KZ"/>
              </w:rPr>
              <w:t>:</w:t>
            </w:r>
          </w:p>
          <w:p w14:paraId="1F1685D8" w14:textId="77777777" w:rsidR="001D647E" w:rsidRPr="00F72339" w:rsidRDefault="001D647E" w:rsidP="001D647E">
            <w:pPr>
              <w:pStyle w:val="TableParagraph"/>
              <w:numPr>
                <w:ilvl w:val="0"/>
                <w:numId w:val="2"/>
              </w:numPr>
              <w:jc w:val="both"/>
              <w:rPr>
                <w:rFonts w:eastAsia="Arial"/>
                <w:color w:val="231F20"/>
                <w:sz w:val="20"/>
                <w:szCs w:val="20"/>
                <w:lang w:val="kk-KZ"/>
              </w:rPr>
            </w:pPr>
            <w:r w:rsidRPr="001839AE">
              <w:rPr>
                <w:rFonts w:eastAsia="Arial"/>
                <w:color w:val="231F20"/>
                <w:sz w:val="20"/>
                <w:szCs w:val="20"/>
              </w:rPr>
              <w:t>Микробиология. Биология прокариотов: Учебник. В 3 томах. Т.1 - 3.</w:t>
            </w:r>
            <w:r>
              <w:rPr>
                <w:rFonts w:eastAsia="Arial"/>
                <w:color w:val="231F20"/>
                <w:sz w:val="20"/>
                <w:szCs w:val="20"/>
              </w:rPr>
              <w:t xml:space="preserve"> </w:t>
            </w:r>
            <w:r w:rsidRPr="001839AE">
              <w:rPr>
                <w:rFonts w:eastAsia="Arial"/>
                <w:color w:val="231F20"/>
                <w:sz w:val="20"/>
                <w:szCs w:val="20"/>
              </w:rPr>
              <w:t>– СПб.: Изд-во С.-Петерб. Ун-та, 2017. – 352 с., 331 с., 457 с.</w:t>
            </w:r>
          </w:p>
          <w:p w14:paraId="3E196DE2" w14:textId="77777777" w:rsidR="001D647E" w:rsidRPr="007A3635" w:rsidRDefault="001D647E" w:rsidP="001D647E">
            <w:pPr>
              <w:pStyle w:val="TableParagraph"/>
              <w:numPr>
                <w:ilvl w:val="0"/>
                <w:numId w:val="2"/>
              </w:numPr>
              <w:jc w:val="both"/>
              <w:rPr>
                <w:rFonts w:eastAsia="Arial"/>
                <w:color w:val="231F20"/>
                <w:sz w:val="20"/>
                <w:szCs w:val="20"/>
                <w:lang w:val="kk-KZ"/>
              </w:rPr>
            </w:pPr>
            <w:r w:rsidRPr="001839AE">
              <w:rPr>
                <w:rFonts w:eastAsia="Arial"/>
                <w:color w:val="231F20"/>
                <w:sz w:val="20"/>
                <w:szCs w:val="20"/>
                <w:lang w:val="kk-KZ"/>
              </w:rPr>
              <w:t>Бахитова Р.А., Абилова Г.Т. Микробиология, вирусология микробиологиялық зерттеу техникасы: жинақ / Р.А. Бахитова, Г.Т. Абилова – Алматы: ССҚ, 2020 – 80 б.</w:t>
            </w:r>
          </w:p>
          <w:p w14:paraId="18648D20" w14:textId="77777777" w:rsidR="00F92AB4" w:rsidRDefault="00F92AB4" w:rsidP="00773DAA">
            <w:pPr>
              <w:rPr>
                <w:color w:val="FF0000"/>
                <w:sz w:val="20"/>
                <w:szCs w:val="20"/>
              </w:rPr>
            </w:pPr>
            <w:r>
              <w:rPr>
                <w:b/>
                <w:bCs/>
                <w:color w:val="000000"/>
                <w:sz w:val="20"/>
                <w:szCs w:val="20"/>
              </w:rPr>
              <w:t>Интернет-ресурс</w:t>
            </w:r>
            <w:r>
              <w:rPr>
                <w:b/>
                <w:bCs/>
                <w:color w:val="000000"/>
                <w:sz w:val="20"/>
                <w:szCs w:val="20"/>
                <w:lang w:val="kk-KZ"/>
              </w:rPr>
              <w:t xml:space="preserve">тар </w:t>
            </w:r>
          </w:p>
          <w:p w14:paraId="6486C0DE" w14:textId="77777777" w:rsidR="00F92AB4" w:rsidRPr="00045C93" w:rsidRDefault="00F92AB4" w:rsidP="00F92AB4">
            <w:pPr>
              <w:pStyle w:val="a7"/>
              <w:numPr>
                <w:ilvl w:val="0"/>
                <w:numId w:val="1"/>
              </w:numPr>
              <w:shd w:val="clear" w:color="auto" w:fill="FFFFFF"/>
              <w:tabs>
                <w:tab w:val="left" w:pos="395"/>
              </w:tabs>
              <w:jc w:val="both"/>
              <w:rPr>
                <w:sz w:val="20"/>
                <w:szCs w:val="20"/>
              </w:rPr>
            </w:pPr>
            <w:r w:rsidRPr="00045C93">
              <w:rPr>
                <w:sz w:val="20"/>
                <w:szCs w:val="20"/>
              </w:rPr>
              <w:t xml:space="preserve"> </w:t>
            </w:r>
            <w:hyperlink r:id="rId5" w:history="1">
              <w:r w:rsidRPr="00045C93">
                <w:rPr>
                  <w:rStyle w:val="ad"/>
                  <w:rFonts w:eastAsiaTheme="majorEastAsia"/>
                  <w:sz w:val="20"/>
                  <w:szCs w:val="20"/>
                </w:rPr>
                <w:t xml:space="preserve">http://elibrary.kaznu.kz/ru/ </w:t>
              </w:r>
            </w:hyperlink>
          </w:p>
          <w:p w14:paraId="20A1DFFD" w14:textId="77777777" w:rsidR="00F92AB4" w:rsidRPr="00045C93" w:rsidRDefault="00F92AB4" w:rsidP="00F92AB4">
            <w:pPr>
              <w:pStyle w:val="a7"/>
              <w:numPr>
                <w:ilvl w:val="0"/>
                <w:numId w:val="1"/>
              </w:numPr>
              <w:shd w:val="clear" w:color="auto" w:fill="FFFFFF"/>
              <w:tabs>
                <w:tab w:val="left" w:pos="395"/>
              </w:tabs>
              <w:jc w:val="both"/>
              <w:rPr>
                <w:sz w:val="20"/>
                <w:szCs w:val="20"/>
              </w:rPr>
            </w:pPr>
            <w:hyperlink r:id="rId6" w:history="1">
              <w:r w:rsidRPr="00045C93">
                <w:rPr>
                  <w:rStyle w:val="ad"/>
                  <w:rFonts w:eastAsiaTheme="majorEastAsia"/>
                  <w:sz w:val="20"/>
                  <w:szCs w:val="20"/>
                </w:rPr>
                <w:t>https://mosmetod.ru/</w:t>
              </w:r>
            </w:hyperlink>
          </w:p>
          <w:p w14:paraId="7D1AB07E" w14:textId="77777777" w:rsidR="00F92AB4" w:rsidRPr="00045C93" w:rsidRDefault="00F92AB4" w:rsidP="00F92AB4">
            <w:pPr>
              <w:pStyle w:val="a7"/>
              <w:numPr>
                <w:ilvl w:val="0"/>
                <w:numId w:val="1"/>
              </w:numPr>
              <w:shd w:val="clear" w:color="auto" w:fill="FFFFFF"/>
              <w:tabs>
                <w:tab w:val="left" w:pos="395"/>
              </w:tabs>
              <w:jc w:val="both"/>
              <w:rPr>
                <w:sz w:val="20"/>
                <w:szCs w:val="20"/>
              </w:rPr>
            </w:pPr>
            <w:r w:rsidRPr="00045C93">
              <w:rPr>
                <w:sz w:val="20"/>
                <w:szCs w:val="20"/>
              </w:rPr>
              <w:t>https://works.doklad.ru/</w:t>
            </w:r>
          </w:p>
          <w:p w14:paraId="03F1CBD6" w14:textId="77777777" w:rsidR="00F92AB4" w:rsidRPr="00045C93" w:rsidRDefault="00F92AB4" w:rsidP="00F92AB4">
            <w:pPr>
              <w:pStyle w:val="a7"/>
              <w:numPr>
                <w:ilvl w:val="0"/>
                <w:numId w:val="1"/>
              </w:numPr>
              <w:shd w:val="clear" w:color="auto" w:fill="FFFFFF"/>
              <w:tabs>
                <w:tab w:val="left" w:pos="395"/>
              </w:tabs>
              <w:jc w:val="both"/>
              <w:rPr>
                <w:sz w:val="20"/>
                <w:szCs w:val="20"/>
                <w:lang w:val="en-US"/>
              </w:rPr>
            </w:pPr>
            <w:r w:rsidRPr="00045C93">
              <w:rPr>
                <w:sz w:val="20"/>
                <w:szCs w:val="20"/>
              </w:rPr>
              <w:t xml:space="preserve"> https:</w:t>
            </w:r>
            <w:hyperlink r:id="rId7" w:history="1">
              <w:r w:rsidRPr="00045C93">
                <w:rPr>
                  <w:rStyle w:val="ad"/>
                  <w:rFonts w:eastAsiaTheme="majorEastAsia"/>
                  <w:sz w:val="20"/>
                  <w:szCs w:val="20"/>
                  <w:lang w:val="en-US"/>
                </w:rPr>
                <w:t>//cyberleninka.ru/</w:t>
              </w:r>
            </w:hyperlink>
            <w:r w:rsidRPr="00045C93">
              <w:rPr>
                <w:sz w:val="20"/>
                <w:szCs w:val="20"/>
                <w:lang w:val="en-US"/>
              </w:rPr>
              <w:t xml:space="preserve"> </w:t>
            </w:r>
          </w:p>
          <w:p w14:paraId="6E25802B" w14:textId="77777777" w:rsidR="00F92AB4" w:rsidRPr="00045C93" w:rsidRDefault="00F92AB4" w:rsidP="00F92AB4">
            <w:pPr>
              <w:pStyle w:val="a7"/>
              <w:numPr>
                <w:ilvl w:val="0"/>
                <w:numId w:val="1"/>
              </w:numPr>
              <w:shd w:val="clear" w:color="auto" w:fill="FFFFFF"/>
              <w:tabs>
                <w:tab w:val="left" w:pos="395"/>
              </w:tabs>
              <w:jc w:val="both"/>
              <w:rPr>
                <w:sz w:val="20"/>
                <w:szCs w:val="20"/>
              </w:rPr>
            </w:pPr>
            <w:r w:rsidRPr="00045C93">
              <w:rPr>
                <w:sz w:val="20"/>
                <w:szCs w:val="20"/>
                <w:lang w:val="en-US"/>
              </w:rPr>
              <w:t> </w:t>
            </w:r>
            <w:hyperlink r:id="rId8" w:history="1">
              <w:r w:rsidRPr="00045C93">
                <w:rPr>
                  <w:rStyle w:val="ad"/>
                  <w:rFonts w:eastAsiaTheme="majorEastAsia"/>
                  <w:sz w:val="20"/>
                  <w:szCs w:val="20"/>
                  <w:lang w:val="en-US"/>
                </w:rPr>
                <w:t>https://research-journal.org/</w:t>
              </w:r>
            </w:hyperlink>
          </w:p>
          <w:p w14:paraId="2FB2F100" w14:textId="77777777" w:rsidR="00F92AB4" w:rsidRPr="00045C93" w:rsidRDefault="00F92AB4" w:rsidP="00F92AB4">
            <w:pPr>
              <w:pStyle w:val="a7"/>
              <w:numPr>
                <w:ilvl w:val="0"/>
                <w:numId w:val="1"/>
              </w:numPr>
              <w:shd w:val="clear" w:color="auto" w:fill="FFFFFF"/>
              <w:tabs>
                <w:tab w:val="left" w:pos="395"/>
              </w:tabs>
              <w:jc w:val="both"/>
              <w:rPr>
                <w:sz w:val="20"/>
                <w:szCs w:val="20"/>
              </w:rPr>
            </w:pPr>
            <w:hyperlink r:id="rId9" w:history="1">
              <w:r w:rsidRPr="00045C93">
                <w:rPr>
                  <w:rStyle w:val="ad"/>
                  <w:rFonts w:eastAsiaTheme="majorEastAsia"/>
                  <w:sz w:val="20"/>
                  <w:szCs w:val="20"/>
                </w:rPr>
                <w:t>https://www.twirpx.com/</w:t>
              </w:r>
            </w:hyperlink>
          </w:p>
          <w:p w14:paraId="7ED45EBE" w14:textId="77777777" w:rsidR="00F92AB4" w:rsidRPr="00507417" w:rsidRDefault="00F92AB4" w:rsidP="00F92AB4">
            <w:pPr>
              <w:pStyle w:val="a7"/>
              <w:numPr>
                <w:ilvl w:val="0"/>
                <w:numId w:val="1"/>
              </w:numPr>
              <w:shd w:val="clear" w:color="auto" w:fill="FFFFFF"/>
              <w:tabs>
                <w:tab w:val="left" w:pos="395"/>
              </w:tabs>
              <w:jc w:val="both"/>
              <w:rPr>
                <w:color w:val="156082" w:themeColor="accent1"/>
                <w:sz w:val="20"/>
                <w:szCs w:val="20"/>
              </w:rPr>
            </w:pPr>
            <w:r w:rsidRPr="00045C93">
              <w:rPr>
                <w:sz w:val="20"/>
                <w:szCs w:val="20"/>
              </w:rPr>
              <w:t>MOOC/видео</w:t>
            </w:r>
            <w:r w:rsidRPr="00045C93">
              <w:rPr>
                <w:sz w:val="20"/>
                <w:szCs w:val="20"/>
                <w:lang w:val="kk-KZ"/>
              </w:rPr>
              <w:t>дәрістер және</w:t>
            </w:r>
            <w:r w:rsidRPr="00045C93">
              <w:rPr>
                <w:sz w:val="20"/>
                <w:szCs w:val="20"/>
              </w:rPr>
              <w:t xml:space="preserve"> т.</w:t>
            </w:r>
            <w:r w:rsidRPr="00045C93">
              <w:rPr>
                <w:sz w:val="20"/>
                <w:szCs w:val="20"/>
                <w:lang w:val="kk-KZ"/>
              </w:rPr>
              <w:t>б</w:t>
            </w:r>
            <w:r w:rsidRPr="00045C93">
              <w:rPr>
                <w:sz w:val="20"/>
                <w:szCs w:val="20"/>
              </w:rPr>
              <w:t>.</w:t>
            </w:r>
          </w:p>
        </w:tc>
      </w:tr>
    </w:tbl>
    <w:p w14:paraId="223A5AA5" w14:textId="77777777" w:rsidR="00F92AB4" w:rsidRPr="00642E1D" w:rsidRDefault="00F92AB4" w:rsidP="00F92AB4">
      <w:pPr>
        <w:widowControl w:val="0"/>
        <w:spacing w:line="276" w:lineRule="auto"/>
        <w:rPr>
          <w:color w:val="000000"/>
          <w:sz w:val="20"/>
          <w:szCs w:val="20"/>
          <w:lang w:val="ru-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284"/>
        <w:gridCol w:w="708"/>
        <w:gridCol w:w="1842"/>
        <w:gridCol w:w="3258"/>
        <w:gridCol w:w="2267"/>
      </w:tblGrid>
      <w:tr w:rsidR="00F92AB4" w14:paraId="29D413C1" w14:textId="77777777" w:rsidTr="00773DAA">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B41FA5" w14:textId="77777777" w:rsidR="00F92AB4" w:rsidRDefault="00F92AB4" w:rsidP="00773DAA">
            <w:pPr>
              <w:rPr>
                <w:b/>
                <w:sz w:val="20"/>
                <w:szCs w:val="20"/>
                <w:lang w:val="kk-KZ"/>
              </w:rPr>
            </w:pPr>
            <w:r>
              <w:rPr>
                <w:b/>
                <w:sz w:val="20"/>
                <w:szCs w:val="20"/>
                <w:lang w:val="kk-KZ"/>
              </w:rPr>
              <w:lastRenderedPageBreak/>
              <w:t xml:space="preserve">Пәннің </w:t>
            </w:r>
          </w:p>
          <w:p w14:paraId="202EBD28" w14:textId="77777777" w:rsidR="00F92AB4" w:rsidRDefault="00F92AB4" w:rsidP="00773DAA">
            <w:pPr>
              <w:rPr>
                <w:b/>
                <w:sz w:val="20"/>
                <w:szCs w:val="20"/>
                <w:lang w:val="kk-KZ"/>
              </w:rPr>
            </w:pPr>
            <w:r>
              <w:rPr>
                <w:b/>
                <w:sz w:val="20"/>
                <w:szCs w:val="20"/>
                <w:lang w:val="kk-KZ"/>
              </w:rPr>
              <w:t>а</w:t>
            </w:r>
            <w:r>
              <w:rPr>
                <w:b/>
                <w:sz w:val="20"/>
                <w:szCs w:val="20"/>
              </w:rPr>
              <w:t>ка</w:t>
            </w:r>
            <w:r>
              <w:rPr>
                <w:b/>
                <w:sz w:val="20"/>
                <w:szCs w:val="20"/>
                <w:lang w:val="kk-KZ"/>
              </w:rPr>
              <w:t xml:space="preserve">демиялық </w:t>
            </w:r>
          </w:p>
          <w:p w14:paraId="3C1B748F" w14:textId="77777777" w:rsidR="00F92AB4" w:rsidRDefault="00F92AB4" w:rsidP="00773DAA">
            <w:pPr>
              <w:rPr>
                <w:b/>
                <w:sz w:val="20"/>
                <w:szCs w:val="20"/>
              </w:rPr>
            </w:pPr>
            <w:r>
              <w:rPr>
                <w:b/>
                <w:sz w:val="20"/>
                <w:szCs w:val="20"/>
                <w:lang w:val="kk-KZ"/>
              </w:rPr>
              <w:t xml:space="preserve">саясаты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53614D" w14:textId="77777777" w:rsidR="00F92AB4" w:rsidRDefault="00F92AB4" w:rsidP="00773DAA">
            <w:pPr>
              <w:jc w:val="both"/>
              <w:rPr>
                <w:sz w:val="20"/>
                <w:szCs w:val="20"/>
              </w:rPr>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сая</w:t>
            </w:r>
            <w:r>
              <w:rPr>
                <w:sz w:val="20"/>
                <w:szCs w:val="20"/>
                <w:lang w:val="kk-KZ"/>
              </w:rPr>
              <w:t>саты ә</w:t>
            </w:r>
            <w:r>
              <w:rPr>
                <w:sz w:val="20"/>
                <w:szCs w:val="20"/>
              </w:rPr>
              <w:t>л-Фараби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 xml:space="preserve">ың </w:t>
            </w:r>
            <w:r>
              <w:rPr>
                <w:sz w:val="20"/>
                <w:szCs w:val="20"/>
                <w:u w:val="single"/>
                <w:lang w:val="kk-KZ"/>
              </w:rPr>
              <w:t>Академиялық саясатымен және академиялық адалдық Саясатымен</w:t>
            </w:r>
            <w:r>
              <w:rPr>
                <w:sz w:val="20"/>
                <w:szCs w:val="20"/>
                <w:lang w:val="kk-KZ"/>
              </w:rPr>
              <w:t xml:space="preserve"> айқындалады</w:t>
            </w:r>
            <w:r>
              <w:rPr>
                <w:sz w:val="20"/>
                <w:szCs w:val="20"/>
              </w:rPr>
              <w:t xml:space="preserve">. </w:t>
            </w:r>
          </w:p>
          <w:p w14:paraId="0DC8882A" w14:textId="77777777" w:rsidR="00F92AB4" w:rsidRDefault="00F92AB4" w:rsidP="00773DAA">
            <w:pPr>
              <w:jc w:val="both"/>
              <w:rPr>
                <w:sz w:val="20"/>
                <w:szCs w:val="20"/>
              </w:rPr>
            </w:pPr>
            <w:r>
              <w:rPr>
                <w:sz w:val="20"/>
                <w:szCs w:val="20"/>
              </w:rPr>
              <w:t xml:space="preserve">Құжаттар Univer </w:t>
            </w:r>
            <w:r>
              <w:rPr>
                <w:sz w:val="20"/>
                <w:szCs w:val="20"/>
                <w:lang w:val="kk-KZ"/>
              </w:rPr>
              <w:t>И</w:t>
            </w:r>
            <w:r>
              <w:rPr>
                <w:sz w:val="20"/>
                <w:szCs w:val="20"/>
              </w:rPr>
              <w:t>Ж басты бетінде қолжетімді.</w:t>
            </w:r>
          </w:p>
          <w:p w14:paraId="611C67C8" w14:textId="77777777" w:rsidR="00F92AB4" w:rsidRDefault="00F92AB4" w:rsidP="00773DAA">
            <w:pPr>
              <w:jc w:val="both"/>
              <w:rPr>
                <w:sz w:val="20"/>
                <w:szCs w:val="20"/>
              </w:rPr>
            </w:pPr>
            <w:r>
              <w:rPr>
                <w:b/>
                <w:bCs/>
                <w:sz w:val="20"/>
                <w:szCs w:val="20"/>
              </w:rPr>
              <w:t xml:space="preserve">Ғылым мен білімнің интеграциясы. </w:t>
            </w:r>
            <w:r>
              <w:rPr>
                <w:sz w:val="20"/>
                <w:szCs w:val="20"/>
              </w:rPr>
              <w:t>Студенттердің, магистранттардың және докторанттардың ғылыми-зерттеу жұмысы –</w:t>
            </w:r>
            <w:r>
              <w:rPr>
                <w:sz w:val="20"/>
                <w:szCs w:val="20"/>
                <w:lang w:val="kk-KZ"/>
              </w:rPr>
              <w:t xml:space="preserve"> бұл </w:t>
            </w:r>
            <w:r>
              <w:rPr>
                <w:sz w:val="20"/>
                <w:szCs w:val="20"/>
              </w:rPr>
              <w:t>оқу үдерісін</w:t>
            </w:r>
            <w:r>
              <w:rPr>
                <w:sz w:val="20"/>
                <w:szCs w:val="20"/>
                <w:lang w:val="kk-KZ"/>
              </w:rPr>
              <w:t>ің</w:t>
            </w:r>
            <w:r>
              <w:rPr>
                <w:sz w:val="20"/>
                <w:szCs w:val="20"/>
              </w:rPr>
              <w:t xml:space="preserve"> тереңде</w:t>
            </w:r>
            <w:r>
              <w:rPr>
                <w:sz w:val="20"/>
                <w:szCs w:val="20"/>
                <w:lang w:val="kk-KZ"/>
              </w:rPr>
              <w:t>тілуі</w:t>
            </w:r>
            <w:r>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Pr>
                <w:sz w:val="20"/>
                <w:szCs w:val="20"/>
              </w:rPr>
              <w:t>ылыми</w:t>
            </w:r>
            <w:r>
              <w:rPr>
                <w:sz w:val="20"/>
                <w:szCs w:val="20"/>
                <w:lang w:val="kk-KZ"/>
              </w:rPr>
              <w:t>-зерттеу</w:t>
            </w:r>
            <w:r>
              <w:rPr>
                <w:sz w:val="20"/>
                <w:szCs w:val="20"/>
              </w:rPr>
              <w:t xml:space="preserve"> қызмет</w:t>
            </w:r>
            <w:r>
              <w:rPr>
                <w:sz w:val="20"/>
                <w:szCs w:val="20"/>
                <w:lang w:val="kk-KZ"/>
              </w:rPr>
              <w:t>інің</w:t>
            </w:r>
            <w:r>
              <w:rPr>
                <w:sz w:val="20"/>
                <w:szCs w:val="20"/>
              </w:rPr>
              <w:t xml:space="preserve"> нәтижелерін дәрістер мен семинарлық (практикалық) сабақтар, </w:t>
            </w:r>
            <w:r>
              <w:rPr>
                <w:sz w:val="20"/>
                <w:szCs w:val="20"/>
                <w:lang w:val="kk-KZ"/>
              </w:rPr>
              <w:t>з</w:t>
            </w:r>
            <w:r>
              <w:rPr>
                <w:sz w:val="20"/>
                <w:szCs w:val="20"/>
              </w:rPr>
              <w:t>ертханалық сабақтар тақырыбын</w:t>
            </w:r>
            <w:r>
              <w:rPr>
                <w:sz w:val="20"/>
                <w:szCs w:val="20"/>
                <w:lang w:val="kk-KZ"/>
              </w:rPr>
              <w:t>д</w:t>
            </w:r>
            <w:r>
              <w:rPr>
                <w:sz w:val="20"/>
                <w:szCs w:val="20"/>
              </w:rPr>
              <w:t>а</w:t>
            </w:r>
            <w:r>
              <w:rPr>
                <w:sz w:val="20"/>
                <w:szCs w:val="20"/>
                <w:lang w:val="kk-KZ"/>
              </w:rPr>
              <w:t xml:space="preserve">, </w:t>
            </w:r>
            <w:r>
              <w:rPr>
                <w:sz w:val="20"/>
                <w:szCs w:val="20"/>
              </w:rPr>
              <w:t>силлабуста</w:t>
            </w:r>
            <w:r>
              <w:rPr>
                <w:sz w:val="20"/>
                <w:szCs w:val="20"/>
                <w:lang w:val="kk-KZ"/>
              </w:rPr>
              <w:t>рда</w:t>
            </w:r>
            <w:r>
              <w:rPr>
                <w:sz w:val="20"/>
                <w:szCs w:val="20"/>
              </w:rPr>
              <w:t xml:space="preserve"> көрініс табатын және оқу сабақтары мен тапсырмалар тақырыптарының өзектілігіне жауап беретін </w:t>
            </w:r>
            <w:r>
              <w:rPr>
                <w:sz w:val="20"/>
                <w:szCs w:val="20"/>
                <w:lang w:val="kk-KZ"/>
              </w:rPr>
              <w:t>ОСӨЖ</w:t>
            </w:r>
            <w:r>
              <w:rPr>
                <w:sz w:val="20"/>
                <w:szCs w:val="20"/>
              </w:rPr>
              <w:t xml:space="preserve">, </w:t>
            </w:r>
            <w:r>
              <w:rPr>
                <w:sz w:val="20"/>
                <w:szCs w:val="20"/>
                <w:lang w:val="kk-KZ"/>
              </w:rPr>
              <w:t>СӨЖ</w:t>
            </w:r>
            <w:r>
              <w:rPr>
                <w:sz w:val="20"/>
                <w:szCs w:val="20"/>
              </w:rPr>
              <w:t xml:space="preserve"> тапсырмаларына біріктіреді.</w:t>
            </w:r>
          </w:p>
          <w:p w14:paraId="19C64A29" w14:textId="77777777" w:rsidR="00F92AB4" w:rsidRDefault="00F92AB4" w:rsidP="00773DAA">
            <w:pPr>
              <w:jc w:val="both"/>
              <w:rPr>
                <w:b/>
                <w:bCs/>
                <w:sz w:val="20"/>
                <w:szCs w:val="20"/>
              </w:rPr>
            </w:pPr>
            <w:r>
              <w:rPr>
                <w:b/>
                <w:bCs/>
                <w:sz w:val="20"/>
                <w:szCs w:val="20"/>
              </w:rPr>
              <w:t>Сабаққа қатысу</w:t>
            </w:r>
            <w:r>
              <w:rPr>
                <w:b/>
                <w:bCs/>
                <w:sz w:val="20"/>
                <w:szCs w:val="20"/>
                <w:lang w:val="kk-KZ"/>
              </w:rPr>
              <w:t>ы</w:t>
            </w:r>
            <w:r>
              <w:rPr>
                <w:b/>
                <w:bCs/>
                <w:sz w:val="20"/>
                <w:szCs w:val="20"/>
              </w:rPr>
              <w:t xml:space="preserve">. </w:t>
            </w:r>
            <w:r>
              <w:rPr>
                <w:sz w:val="20"/>
                <w:szCs w:val="20"/>
              </w:rPr>
              <w:t xml:space="preserve">Әр тапсырманың мерзімі </w:t>
            </w:r>
            <w:r>
              <w:rPr>
                <w:sz w:val="20"/>
                <w:szCs w:val="20"/>
                <w:lang w:val="kk-KZ"/>
              </w:rPr>
              <w:t>пән</w:t>
            </w:r>
            <w:r>
              <w:rPr>
                <w:sz w:val="20"/>
                <w:szCs w:val="20"/>
              </w:rPr>
              <w:t xml:space="preserve"> мазмұнын іске асыру күнтізбесінде (кестесінде) көрсетілген. Мерзімдерді сақтамау </w:t>
            </w:r>
            <w:r>
              <w:rPr>
                <w:sz w:val="20"/>
                <w:szCs w:val="20"/>
                <w:lang w:val="kk-KZ"/>
              </w:rPr>
              <w:t>баллда</w:t>
            </w:r>
            <w:r>
              <w:rPr>
                <w:sz w:val="20"/>
                <w:szCs w:val="20"/>
              </w:rPr>
              <w:t>рдың жоғалуына әкеледі.</w:t>
            </w:r>
          </w:p>
          <w:p w14:paraId="6717CCF3" w14:textId="77777777" w:rsidR="00F92AB4" w:rsidRDefault="00F92AB4" w:rsidP="00773DAA">
            <w:pPr>
              <w:jc w:val="both"/>
              <w:rPr>
                <w:rStyle w:val="ad"/>
                <w:rFonts w:eastAsiaTheme="majorEastAsia"/>
                <w:lang w:val="kk-KZ"/>
              </w:rPr>
            </w:pPr>
            <w:r>
              <w:rPr>
                <w:rStyle w:val="ad"/>
                <w:rFonts w:eastAsiaTheme="majorEastAsia"/>
                <w:b/>
                <w:bCs/>
                <w:sz w:val="20"/>
                <w:szCs w:val="20"/>
              </w:rPr>
              <w:t xml:space="preserve">Академиялық адалдық. </w:t>
            </w:r>
            <w:r>
              <w:rPr>
                <w:rStyle w:val="ad"/>
                <w:rFonts w:eastAsiaTheme="majorEastAsia"/>
                <w:sz w:val="20"/>
                <w:szCs w:val="20"/>
              </w:rPr>
              <w:t xml:space="preserve">Практикалық/зертханалық сабақтар, </w:t>
            </w:r>
            <w:r>
              <w:rPr>
                <w:rStyle w:val="ad"/>
                <w:rFonts w:eastAsiaTheme="majorEastAsia"/>
                <w:sz w:val="20"/>
                <w:szCs w:val="20"/>
                <w:lang w:val="kk-KZ"/>
              </w:rPr>
              <w:t>СӨЖ</w:t>
            </w:r>
            <w:r>
              <w:rPr>
                <w:rStyle w:val="ad"/>
                <w:rFonts w:eastAsiaTheme="majorEastAsia"/>
                <w:sz w:val="20"/>
                <w:szCs w:val="20"/>
              </w:rPr>
              <w:t xml:space="preserve"> білім алушының дербестігін, сыни ойлауын, шығармашылығын дамытады. Плагиат, жалғандық, </w:t>
            </w:r>
            <w:r>
              <w:rPr>
                <w:rStyle w:val="ad"/>
                <w:rFonts w:eastAsiaTheme="majorEastAsia"/>
                <w:sz w:val="20"/>
                <w:szCs w:val="20"/>
                <w:lang w:val="kk-KZ"/>
              </w:rPr>
              <w:t>шпаргалка</w:t>
            </w:r>
            <w:r>
              <w:rPr>
                <w:rStyle w:val="ad"/>
                <w:rFonts w:eastAsiaTheme="majorEastAsia"/>
                <w:sz w:val="20"/>
                <w:szCs w:val="20"/>
              </w:rPr>
              <w:t xml:space="preserve"> пайдалану, тапсырмаларды орындаудың барлық кезеңдерінде </w:t>
            </w:r>
            <w:r>
              <w:rPr>
                <w:rStyle w:val="ad"/>
                <w:rFonts w:eastAsiaTheme="majorEastAsia"/>
                <w:sz w:val="20"/>
                <w:szCs w:val="20"/>
                <w:lang w:val="kk-KZ"/>
              </w:rPr>
              <w:t xml:space="preserve">көшіруге </w:t>
            </w:r>
            <w:r>
              <w:rPr>
                <w:rStyle w:val="ad"/>
                <w:rFonts w:eastAsiaTheme="majorEastAsia"/>
                <w:sz w:val="20"/>
                <w:szCs w:val="20"/>
              </w:rPr>
              <w:t>жол берілмейді.</w:t>
            </w:r>
            <w:r>
              <w:rPr>
                <w:rStyle w:val="ad"/>
                <w:rFonts w:eastAsiaTheme="majorEastAsia"/>
                <w:sz w:val="20"/>
                <w:szCs w:val="20"/>
                <w:lang w:val="kk-KZ"/>
              </w:rPr>
              <w:t xml:space="preserve"> Теориялық оқыту кезеңінде және емтихандарда академиялық адалдықты сақтау негізгі саясаттардан басқа «</w:t>
            </w:r>
            <w:r>
              <w:rPr>
                <w:rStyle w:val="ad"/>
                <w:rFonts w:eastAsiaTheme="majorEastAsia"/>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ad"/>
                <w:rFonts w:eastAsiaTheme="majorEastAsia"/>
                <w:sz w:val="20"/>
                <w:szCs w:val="20"/>
                <w:lang w:val="kk-KZ"/>
              </w:rPr>
              <w:t xml:space="preserve"> тәрізді құжаттармен регламенттеледі.</w:t>
            </w:r>
          </w:p>
          <w:p w14:paraId="171E801D" w14:textId="77777777" w:rsidR="00F92AB4" w:rsidRPr="00BC22A8" w:rsidRDefault="00F92AB4" w:rsidP="00773DAA">
            <w:pPr>
              <w:jc w:val="both"/>
              <w:rPr>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0825995A" w14:textId="77777777" w:rsidR="00F92AB4" w:rsidRDefault="00F92AB4" w:rsidP="00773DAA">
            <w:pPr>
              <w:jc w:val="both"/>
              <w:rPr>
                <w:sz w:val="20"/>
                <w:szCs w:val="20"/>
                <w:lang w:val="kk-KZ"/>
              </w:rPr>
            </w:pPr>
            <w:r>
              <w:rPr>
                <w:sz w:val="20"/>
                <w:szCs w:val="20"/>
                <w:lang w:val="kk-KZ"/>
              </w:rPr>
              <w:t xml:space="preserve">Барлық білім алушылар, әсіресе мүмкіндігі шектеулі жандар, телефон/e-mail </w:t>
            </w:r>
            <w:r w:rsidRPr="00045C93">
              <w:rPr>
                <w:sz w:val="20"/>
                <w:szCs w:val="20"/>
                <w:lang w:val="kk-KZ"/>
              </w:rPr>
              <w:t xml:space="preserve"> </w:t>
            </w:r>
            <w:hyperlink r:id="rId10" w:history="1">
              <w:r w:rsidRPr="00DB11AD">
                <w:rPr>
                  <w:rStyle w:val="ad"/>
                  <w:rFonts w:eastAsiaTheme="majorEastAsia"/>
                  <w:i/>
                  <w:sz w:val="20"/>
                  <w:szCs w:val="20"/>
                  <w:lang w:val="kk-KZ"/>
                </w:rPr>
                <w:t>mamytovanur@gmail.com</w:t>
              </w:r>
            </w:hyperlink>
            <w:r>
              <w:rPr>
                <w:lang w:val="kk-KZ"/>
              </w:rPr>
              <w:t xml:space="preserve"> </w:t>
            </w:r>
            <w:r w:rsidRPr="00045C93">
              <w:rPr>
                <w:sz w:val="20"/>
                <w:szCs w:val="20"/>
                <w:lang w:val="kk-KZ"/>
              </w:rPr>
              <w:t xml:space="preserve">немесе MS Teams-тегі бейне байланыс арқылы </w:t>
            </w:r>
            <w:hyperlink r:id="rId11" w:history="1">
              <w:r w:rsidRPr="00662547">
                <w:rPr>
                  <w:rStyle w:val="ad"/>
                  <w:rFonts w:eastAsiaTheme="majorEastAsia"/>
                  <w:i/>
                  <w:iCs/>
                  <w:sz w:val="20"/>
                  <w:szCs w:val="20"/>
                  <w:lang w:val="kk-KZ"/>
                </w:rPr>
                <w:t>https://teams.microsoft.com/l/meetupjoin/19%3ameeting_Y2I0Mjg1MDgtYTY5NS00NDI4LWIwYzctZDEyNzc0N2ZhOGQ1%40thread.v2/0?context=%7b%22Tid%22%3a%22b0ab71a5-75b1-4d65-81f7-f479b4978d7b%22%2c%22Oid%22%3a%222bb22d7f-99ae-444f-a66c-b24e62130d98%22%7d</w:t>
              </w:r>
            </w:hyperlink>
            <w:r w:rsidRPr="00045C93">
              <w:rPr>
                <w:sz w:val="20"/>
                <w:szCs w:val="20"/>
                <w:lang w:val="kk-KZ"/>
              </w:rPr>
              <w:t xml:space="preserve"> </w:t>
            </w:r>
            <w:r>
              <w:rPr>
                <w:sz w:val="20"/>
                <w:szCs w:val="20"/>
                <w:lang w:val="kk-KZ"/>
              </w:rPr>
              <w:t>кеңестік көмек ала алады.</w:t>
            </w:r>
          </w:p>
          <w:p w14:paraId="2578C9BE" w14:textId="77777777" w:rsidR="00F92AB4" w:rsidRDefault="00F92AB4" w:rsidP="00773DAA">
            <w:pPr>
              <w:jc w:val="both"/>
              <w:rPr>
                <w:bCs/>
                <w:sz w:val="20"/>
                <w:szCs w:val="20"/>
                <w:lang w:val="en-US"/>
              </w:rPr>
            </w:pPr>
            <w:r>
              <w:rPr>
                <w:b/>
                <w:sz w:val="20"/>
                <w:szCs w:val="20"/>
                <w:lang w:val="en-US"/>
              </w:rPr>
              <w:t xml:space="preserve">MOOC </w:t>
            </w:r>
            <w:r>
              <w:rPr>
                <w:b/>
                <w:sz w:val="20"/>
                <w:szCs w:val="20"/>
              </w:rPr>
              <w:t>интеграциясы</w:t>
            </w:r>
            <w:r>
              <w:rPr>
                <w:b/>
                <w:sz w:val="20"/>
                <w:szCs w:val="20"/>
                <w:lang w:val="en-US"/>
              </w:rPr>
              <w:t xml:space="preserve"> (massive openlline course). MOOC</w:t>
            </w:r>
            <w:r>
              <w:rPr>
                <w:b/>
                <w:sz w:val="20"/>
                <w:szCs w:val="20"/>
                <w:lang w:val="kk-KZ"/>
              </w:rPr>
              <w:t>-</w:t>
            </w:r>
            <w:r>
              <w:rPr>
                <w:bCs/>
                <w:sz w:val="20"/>
                <w:szCs w:val="20"/>
                <w:lang w:val="kk-KZ"/>
              </w:rPr>
              <w:t>тың</w:t>
            </w:r>
            <w:r>
              <w:rPr>
                <w:bCs/>
                <w:sz w:val="20"/>
                <w:szCs w:val="20"/>
                <w:lang w:val="en-US"/>
              </w:rPr>
              <w:t xml:space="preserve"> </w:t>
            </w:r>
            <w:r>
              <w:rPr>
                <w:bCs/>
                <w:sz w:val="20"/>
                <w:szCs w:val="20"/>
              </w:rPr>
              <w:t>пәнге</w:t>
            </w:r>
            <w:r>
              <w:rPr>
                <w:bCs/>
                <w:sz w:val="20"/>
                <w:szCs w:val="20"/>
                <w:lang w:val="en-US"/>
              </w:rPr>
              <w:t xml:space="preserve"> </w:t>
            </w:r>
            <w:r>
              <w:rPr>
                <w:bCs/>
                <w:sz w:val="20"/>
                <w:szCs w:val="20"/>
              </w:rPr>
              <w:t>интеграциялан</w:t>
            </w:r>
            <w:r>
              <w:rPr>
                <w:bCs/>
                <w:sz w:val="20"/>
                <w:szCs w:val="20"/>
                <w:lang w:val="kk-KZ"/>
              </w:rPr>
              <w:t>уы</w:t>
            </w:r>
            <w:r>
              <w:rPr>
                <w:bCs/>
                <w:sz w:val="20"/>
                <w:szCs w:val="20"/>
                <w:lang w:val="en-US"/>
              </w:rPr>
              <w:t xml:space="preserve"> </w:t>
            </w:r>
            <w:r>
              <w:rPr>
                <w:bCs/>
                <w:sz w:val="20"/>
                <w:szCs w:val="20"/>
              </w:rPr>
              <w:t>жағдай</w:t>
            </w:r>
            <w:r>
              <w:rPr>
                <w:bCs/>
                <w:sz w:val="20"/>
                <w:szCs w:val="20"/>
                <w:lang w:val="kk-KZ"/>
              </w:rPr>
              <w:t>ын</w:t>
            </w:r>
            <w:r>
              <w:rPr>
                <w:bCs/>
                <w:sz w:val="20"/>
                <w:szCs w:val="20"/>
              </w:rPr>
              <w:t>да</w:t>
            </w:r>
            <w:r>
              <w:rPr>
                <w:bCs/>
                <w:sz w:val="20"/>
                <w:szCs w:val="20"/>
                <w:lang w:val="en-US"/>
              </w:rPr>
              <w:t xml:space="preserve"> </w:t>
            </w:r>
            <w:r>
              <w:rPr>
                <w:bCs/>
                <w:sz w:val="20"/>
                <w:szCs w:val="20"/>
              </w:rPr>
              <w:t>барлық</w:t>
            </w:r>
            <w:r>
              <w:rPr>
                <w:bCs/>
                <w:sz w:val="20"/>
                <w:szCs w:val="20"/>
                <w:lang w:val="en-US"/>
              </w:rPr>
              <w:t xml:space="preserve"> </w:t>
            </w:r>
            <w:r>
              <w:rPr>
                <w:bCs/>
                <w:sz w:val="20"/>
                <w:szCs w:val="20"/>
              </w:rPr>
              <w:t>білім</w:t>
            </w:r>
            <w:r>
              <w:rPr>
                <w:bCs/>
                <w:sz w:val="20"/>
                <w:szCs w:val="20"/>
                <w:lang w:val="en-US"/>
              </w:rPr>
              <w:t xml:space="preserve"> </w:t>
            </w:r>
            <w:r>
              <w:rPr>
                <w:bCs/>
                <w:sz w:val="20"/>
                <w:szCs w:val="20"/>
              </w:rPr>
              <w:t>алушылар</w:t>
            </w:r>
            <w:r>
              <w:rPr>
                <w:bCs/>
                <w:sz w:val="20"/>
                <w:szCs w:val="20"/>
                <w:lang w:val="en-US"/>
              </w:rPr>
              <w:t xml:space="preserve"> </w:t>
            </w:r>
            <w:r>
              <w:rPr>
                <w:b/>
                <w:sz w:val="20"/>
                <w:szCs w:val="20"/>
                <w:lang w:val="en-US"/>
              </w:rPr>
              <w:t>MOOC</w:t>
            </w:r>
            <w:r>
              <w:rPr>
                <w:b/>
                <w:sz w:val="20"/>
                <w:szCs w:val="20"/>
                <w:lang w:val="kk-KZ"/>
              </w:rPr>
              <w:t>-</w:t>
            </w:r>
            <w:r>
              <w:rPr>
                <w:bCs/>
                <w:sz w:val="20"/>
                <w:szCs w:val="20"/>
                <w:lang w:val="kk-KZ"/>
              </w:rPr>
              <w:t>қа</w:t>
            </w:r>
            <w:r>
              <w:rPr>
                <w:bCs/>
                <w:sz w:val="20"/>
                <w:szCs w:val="20"/>
                <w:lang w:val="en-US"/>
              </w:rPr>
              <w:t xml:space="preserve"> </w:t>
            </w:r>
            <w:r>
              <w:rPr>
                <w:bCs/>
                <w:sz w:val="20"/>
                <w:szCs w:val="20"/>
              </w:rPr>
              <w:t>тіркелуі</w:t>
            </w:r>
            <w:r>
              <w:rPr>
                <w:bCs/>
                <w:sz w:val="20"/>
                <w:szCs w:val="20"/>
                <w:lang w:val="en-US"/>
              </w:rPr>
              <w:t xml:space="preserve"> </w:t>
            </w:r>
            <w:r>
              <w:rPr>
                <w:bCs/>
                <w:sz w:val="20"/>
                <w:szCs w:val="20"/>
              </w:rPr>
              <w:t>қажет</w:t>
            </w:r>
            <w:r>
              <w:rPr>
                <w:bCs/>
                <w:sz w:val="20"/>
                <w:szCs w:val="20"/>
                <w:lang w:val="en-US"/>
              </w:rPr>
              <w:t xml:space="preserve">. </w:t>
            </w:r>
            <w:r>
              <w:rPr>
                <w:b/>
                <w:sz w:val="20"/>
                <w:szCs w:val="20"/>
                <w:lang w:val="en-US"/>
              </w:rPr>
              <w:t>MOOC</w:t>
            </w:r>
            <w:r>
              <w:rPr>
                <w:bCs/>
                <w:sz w:val="20"/>
                <w:szCs w:val="20"/>
                <w:lang w:val="en-US"/>
              </w:rPr>
              <w:t xml:space="preserve"> </w:t>
            </w:r>
            <w:r>
              <w:rPr>
                <w:bCs/>
                <w:sz w:val="20"/>
                <w:szCs w:val="20"/>
              </w:rPr>
              <w:t>модульдерінің</w:t>
            </w:r>
            <w:r>
              <w:rPr>
                <w:bCs/>
                <w:sz w:val="20"/>
                <w:szCs w:val="20"/>
                <w:lang w:val="en-US"/>
              </w:rPr>
              <w:t xml:space="preserve"> </w:t>
            </w:r>
            <w:r>
              <w:rPr>
                <w:bCs/>
                <w:sz w:val="20"/>
                <w:szCs w:val="20"/>
              </w:rPr>
              <w:t>өту</w:t>
            </w:r>
            <w:r>
              <w:rPr>
                <w:bCs/>
                <w:sz w:val="20"/>
                <w:szCs w:val="20"/>
                <w:lang w:val="en-US"/>
              </w:rPr>
              <w:t xml:space="preserve"> </w:t>
            </w:r>
            <w:r>
              <w:rPr>
                <w:bCs/>
                <w:sz w:val="20"/>
                <w:szCs w:val="20"/>
              </w:rPr>
              <w:t>мерзімі</w:t>
            </w:r>
            <w:r>
              <w:rPr>
                <w:bCs/>
                <w:sz w:val="20"/>
                <w:szCs w:val="20"/>
                <w:lang w:val="en-US"/>
              </w:rPr>
              <w:t xml:space="preserve"> </w:t>
            </w:r>
            <w:r>
              <w:rPr>
                <w:bCs/>
                <w:sz w:val="20"/>
                <w:szCs w:val="20"/>
              </w:rPr>
              <w:t>пәнді</w:t>
            </w:r>
            <w:r>
              <w:rPr>
                <w:bCs/>
                <w:sz w:val="20"/>
                <w:szCs w:val="20"/>
                <w:lang w:val="en-US"/>
              </w:rPr>
              <w:t xml:space="preserve"> </w:t>
            </w:r>
            <w:r>
              <w:rPr>
                <w:bCs/>
                <w:sz w:val="20"/>
                <w:szCs w:val="20"/>
              </w:rPr>
              <w:t>оқу</w:t>
            </w:r>
            <w:r>
              <w:rPr>
                <w:bCs/>
                <w:sz w:val="20"/>
                <w:szCs w:val="20"/>
                <w:lang w:val="en-US"/>
              </w:rPr>
              <w:t xml:space="preserve"> </w:t>
            </w:r>
            <w:r>
              <w:rPr>
                <w:bCs/>
                <w:sz w:val="20"/>
                <w:szCs w:val="20"/>
              </w:rPr>
              <w:t>кестесіне</w:t>
            </w:r>
            <w:r>
              <w:rPr>
                <w:bCs/>
                <w:sz w:val="20"/>
                <w:szCs w:val="20"/>
                <w:lang w:val="en-US"/>
              </w:rPr>
              <w:t xml:space="preserve"> </w:t>
            </w:r>
            <w:r>
              <w:rPr>
                <w:bCs/>
                <w:sz w:val="20"/>
                <w:szCs w:val="20"/>
              </w:rPr>
              <w:t>сәйкес</w:t>
            </w:r>
            <w:r>
              <w:rPr>
                <w:bCs/>
                <w:sz w:val="20"/>
                <w:szCs w:val="20"/>
                <w:lang w:val="en-US"/>
              </w:rPr>
              <w:t xml:space="preserve"> </w:t>
            </w:r>
            <w:r>
              <w:rPr>
                <w:bCs/>
                <w:sz w:val="20"/>
                <w:szCs w:val="20"/>
              </w:rPr>
              <w:t>қатаң</w:t>
            </w:r>
            <w:r>
              <w:rPr>
                <w:bCs/>
                <w:sz w:val="20"/>
                <w:szCs w:val="20"/>
                <w:lang w:val="en-US"/>
              </w:rPr>
              <w:t xml:space="preserve"> </w:t>
            </w:r>
            <w:r>
              <w:rPr>
                <w:bCs/>
                <w:sz w:val="20"/>
                <w:szCs w:val="20"/>
              </w:rPr>
              <w:t>сақталуы</w:t>
            </w:r>
            <w:r>
              <w:rPr>
                <w:bCs/>
                <w:sz w:val="20"/>
                <w:szCs w:val="20"/>
                <w:lang w:val="en-US"/>
              </w:rPr>
              <w:t xml:space="preserve"> </w:t>
            </w:r>
            <w:r>
              <w:rPr>
                <w:bCs/>
                <w:sz w:val="20"/>
                <w:szCs w:val="20"/>
              </w:rPr>
              <w:t>керек</w:t>
            </w:r>
            <w:r>
              <w:rPr>
                <w:bCs/>
                <w:sz w:val="20"/>
                <w:szCs w:val="20"/>
                <w:lang w:val="en-US"/>
              </w:rPr>
              <w:t>.</w:t>
            </w:r>
          </w:p>
          <w:p w14:paraId="25E052C5" w14:textId="77777777" w:rsidR="00F92AB4" w:rsidRPr="00D70B7D" w:rsidRDefault="00F92AB4" w:rsidP="00773DAA">
            <w:pPr>
              <w:jc w:val="both"/>
              <w:rPr>
                <w:bCs/>
                <w:sz w:val="20"/>
                <w:szCs w:val="20"/>
              </w:rPr>
            </w:pPr>
            <w:r>
              <w:rPr>
                <w:b/>
                <w:sz w:val="20"/>
                <w:szCs w:val="20"/>
              </w:rPr>
              <w:t>Назар</w:t>
            </w:r>
            <w:r>
              <w:rPr>
                <w:b/>
                <w:sz w:val="20"/>
                <w:szCs w:val="20"/>
                <w:lang w:val="en-US"/>
              </w:rPr>
              <w:t xml:space="preserve"> </w:t>
            </w:r>
            <w:r>
              <w:rPr>
                <w:b/>
                <w:sz w:val="20"/>
                <w:szCs w:val="20"/>
                <w:lang w:val="kk-KZ"/>
              </w:rPr>
              <w:t>салы</w:t>
            </w:r>
            <w:r>
              <w:rPr>
                <w:b/>
                <w:sz w:val="20"/>
                <w:szCs w:val="20"/>
              </w:rPr>
              <w:t>ңыз</w:t>
            </w:r>
            <w:r>
              <w:rPr>
                <w:b/>
                <w:sz w:val="20"/>
                <w:szCs w:val="20"/>
                <w:lang w:val="en-US"/>
              </w:rPr>
              <w:t xml:space="preserve">! </w:t>
            </w:r>
            <w:r>
              <w:rPr>
                <w:bCs/>
                <w:sz w:val="20"/>
                <w:szCs w:val="20"/>
              </w:rPr>
              <w:t>Әр</w:t>
            </w:r>
            <w:r>
              <w:rPr>
                <w:bCs/>
                <w:sz w:val="20"/>
                <w:szCs w:val="20"/>
                <w:lang w:val="en-US"/>
              </w:rPr>
              <w:t xml:space="preserve"> </w:t>
            </w:r>
            <w:r>
              <w:rPr>
                <w:bCs/>
                <w:sz w:val="20"/>
                <w:szCs w:val="20"/>
              </w:rPr>
              <w:t>тапсырманың</w:t>
            </w:r>
            <w:r>
              <w:rPr>
                <w:bCs/>
                <w:sz w:val="20"/>
                <w:szCs w:val="20"/>
                <w:lang w:val="en-US"/>
              </w:rPr>
              <w:t xml:space="preserve"> </w:t>
            </w:r>
            <w:r>
              <w:rPr>
                <w:bCs/>
                <w:sz w:val="20"/>
                <w:szCs w:val="20"/>
              </w:rPr>
              <w:t>мерзімі</w:t>
            </w:r>
            <w:r>
              <w:rPr>
                <w:bCs/>
                <w:sz w:val="20"/>
                <w:szCs w:val="20"/>
                <w:lang w:val="en-US"/>
              </w:rPr>
              <w:t xml:space="preserve"> </w:t>
            </w:r>
            <w:r>
              <w:rPr>
                <w:sz w:val="20"/>
                <w:szCs w:val="20"/>
              </w:rPr>
              <w:t>п</w:t>
            </w:r>
            <w:r>
              <w:rPr>
                <w:sz w:val="20"/>
                <w:szCs w:val="20"/>
                <w:lang w:val="kk-KZ"/>
              </w:rPr>
              <w:t>әннің</w:t>
            </w:r>
            <w:r>
              <w:rPr>
                <w:bCs/>
                <w:sz w:val="20"/>
                <w:szCs w:val="20"/>
                <w:lang w:val="en-US"/>
              </w:rPr>
              <w:t xml:space="preserve"> </w:t>
            </w:r>
            <w:r>
              <w:rPr>
                <w:bCs/>
                <w:sz w:val="20"/>
                <w:szCs w:val="20"/>
              </w:rPr>
              <w:t>мазмұнын</w:t>
            </w:r>
            <w:r>
              <w:rPr>
                <w:bCs/>
                <w:sz w:val="20"/>
                <w:szCs w:val="20"/>
                <w:lang w:val="en-US"/>
              </w:rPr>
              <w:t xml:space="preserve"> </w:t>
            </w:r>
            <w:r>
              <w:rPr>
                <w:bCs/>
                <w:sz w:val="20"/>
                <w:szCs w:val="20"/>
              </w:rPr>
              <w:t>іске</w:t>
            </w:r>
            <w:r>
              <w:rPr>
                <w:bCs/>
                <w:sz w:val="20"/>
                <w:szCs w:val="20"/>
                <w:lang w:val="en-US"/>
              </w:rPr>
              <w:t xml:space="preserve"> </w:t>
            </w:r>
            <w:r>
              <w:rPr>
                <w:bCs/>
                <w:sz w:val="20"/>
                <w:szCs w:val="20"/>
              </w:rPr>
              <w:t>асыру</w:t>
            </w:r>
            <w:r>
              <w:rPr>
                <w:bCs/>
                <w:sz w:val="20"/>
                <w:szCs w:val="20"/>
                <w:lang w:val="en-US"/>
              </w:rPr>
              <w:t xml:space="preserve"> </w:t>
            </w:r>
            <w:r>
              <w:rPr>
                <w:bCs/>
                <w:sz w:val="20"/>
                <w:szCs w:val="20"/>
              </w:rPr>
              <w:t>күнтізбесінде</w:t>
            </w:r>
            <w:r>
              <w:rPr>
                <w:bCs/>
                <w:sz w:val="20"/>
                <w:szCs w:val="20"/>
                <w:lang w:val="en-US"/>
              </w:rPr>
              <w:t xml:space="preserve"> (</w:t>
            </w:r>
            <w:r>
              <w:rPr>
                <w:bCs/>
                <w:sz w:val="20"/>
                <w:szCs w:val="20"/>
              </w:rPr>
              <w:t>кестесінде</w:t>
            </w:r>
            <w:r>
              <w:rPr>
                <w:bCs/>
                <w:sz w:val="20"/>
                <w:szCs w:val="20"/>
                <w:lang w:val="en-US"/>
              </w:rPr>
              <w:t xml:space="preserve">) </w:t>
            </w:r>
            <w:r>
              <w:rPr>
                <w:sz w:val="20"/>
                <w:szCs w:val="20"/>
              </w:rPr>
              <w:t>көрсетілген</w:t>
            </w:r>
            <w:r>
              <w:rPr>
                <w:bCs/>
                <w:sz w:val="20"/>
                <w:szCs w:val="20"/>
                <w:lang w:val="en-US"/>
              </w:rPr>
              <w:t xml:space="preserve">, </w:t>
            </w:r>
            <w:r>
              <w:rPr>
                <w:bCs/>
                <w:sz w:val="20"/>
                <w:szCs w:val="20"/>
              </w:rPr>
              <w:t>сондай</w:t>
            </w:r>
            <w:r>
              <w:rPr>
                <w:bCs/>
                <w:sz w:val="20"/>
                <w:szCs w:val="20"/>
                <w:lang w:val="en-US"/>
              </w:rPr>
              <w:t>-</w:t>
            </w:r>
            <w:r>
              <w:rPr>
                <w:bCs/>
                <w:sz w:val="20"/>
                <w:szCs w:val="20"/>
              </w:rPr>
              <w:t>ақ</w:t>
            </w:r>
            <w:r>
              <w:rPr>
                <w:bCs/>
                <w:sz w:val="20"/>
                <w:szCs w:val="20"/>
                <w:lang w:val="en-US"/>
              </w:rPr>
              <w:t xml:space="preserve"> </w:t>
            </w:r>
            <w:r>
              <w:rPr>
                <w:b/>
                <w:sz w:val="20"/>
                <w:szCs w:val="20"/>
                <w:lang w:val="en-US"/>
              </w:rPr>
              <w:t>MOOC</w:t>
            </w:r>
            <w:r>
              <w:rPr>
                <w:b/>
                <w:sz w:val="20"/>
                <w:szCs w:val="20"/>
                <w:lang w:val="kk-KZ"/>
              </w:rPr>
              <w:t>-</w:t>
            </w:r>
            <w:r>
              <w:rPr>
                <w:bCs/>
                <w:sz w:val="20"/>
                <w:szCs w:val="20"/>
                <w:lang w:val="kk-KZ"/>
              </w:rPr>
              <w:t>та</w:t>
            </w:r>
            <w:r>
              <w:rPr>
                <w:bCs/>
                <w:sz w:val="20"/>
                <w:szCs w:val="20"/>
                <w:lang w:val="en-US"/>
              </w:rPr>
              <w:t xml:space="preserve"> </w:t>
            </w:r>
            <w:r>
              <w:rPr>
                <w:bCs/>
                <w:sz w:val="20"/>
                <w:szCs w:val="20"/>
              </w:rPr>
              <w:t>көрсетілген</w:t>
            </w:r>
            <w:r>
              <w:rPr>
                <w:bCs/>
                <w:sz w:val="20"/>
                <w:szCs w:val="20"/>
                <w:lang w:val="en-US"/>
              </w:rPr>
              <w:t xml:space="preserve">. </w:t>
            </w:r>
            <w:r>
              <w:rPr>
                <w:bCs/>
                <w:sz w:val="20"/>
                <w:szCs w:val="20"/>
              </w:rPr>
              <w:t>Мерзімдерді</w:t>
            </w:r>
            <w:r>
              <w:rPr>
                <w:bCs/>
                <w:sz w:val="20"/>
                <w:szCs w:val="20"/>
                <w:lang w:val="en-US"/>
              </w:rPr>
              <w:t xml:space="preserve"> </w:t>
            </w:r>
            <w:r>
              <w:rPr>
                <w:bCs/>
                <w:sz w:val="20"/>
                <w:szCs w:val="20"/>
              </w:rPr>
              <w:t>сақтамау</w:t>
            </w:r>
            <w:r>
              <w:rPr>
                <w:bCs/>
                <w:sz w:val="20"/>
                <w:szCs w:val="20"/>
                <w:lang w:val="en-US"/>
              </w:rPr>
              <w:t xml:space="preserve"> </w:t>
            </w:r>
            <w:r>
              <w:rPr>
                <w:bCs/>
                <w:sz w:val="20"/>
                <w:szCs w:val="20"/>
                <w:lang w:val="kk-KZ"/>
              </w:rPr>
              <w:t>баллд</w:t>
            </w:r>
            <w:r>
              <w:rPr>
                <w:bCs/>
                <w:sz w:val="20"/>
                <w:szCs w:val="20"/>
              </w:rPr>
              <w:t>ардың</w:t>
            </w:r>
            <w:r>
              <w:rPr>
                <w:bCs/>
                <w:sz w:val="20"/>
                <w:szCs w:val="20"/>
                <w:lang w:val="en-US"/>
              </w:rPr>
              <w:t xml:space="preserve"> </w:t>
            </w:r>
            <w:r>
              <w:rPr>
                <w:bCs/>
                <w:sz w:val="20"/>
                <w:szCs w:val="20"/>
              </w:rPr>
              <w:t>жоғалуына</w:t>
            </w:r>
            <w:r>
              <w:rPr>
                <w:bCs/>
                <w:sz w:val="20"/>
                <w:szCs w:val="20"/>
                <w:lang w:val="en-US"/>
              </w:rPr>
              <w:t xml:space="preserve"> </w:t>
            </w:r>
            <w:r>
              <w:rPr>
                <w:bCs/>
                <w:sz w:val="20"/>
                <w:szCs w:val="20"/>
              </w:rPr>
              <w:t>әкеледі</w:t>
            </w:r>
            <w:r>
              <w:rPr>
                <w:bCs/>
                <w:sz w:val="20"/>
                <w:szCs w:val="20"/>
                <w:lang w:val="en-US"/>
              </w:rPr>
              <w:t>.</w:t>
            </w:r>
          </w:p>
        </w:tc>
      </w:tr>
      <w:tr w:rsidR="00F92AB4" w14:paraId="3F154D21" w14:textId="77777777" w:rsidTr="00773DAA">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480691D4" w14:textId="77777777" w:rsidR="00F92AB4" w:rsidRPr="00BC22A8" w:rsidRDefault="00F92AB4" w:rsidP="00773DAA">
            <w:pPr>
              <w:jc w:val="center"/>
              <w:rPr>
                <w:b/>
                <w:bCs/>
                <w:sz w:val="20"/>
                <w:szCs w:val="20"/>
                <w:lang w:val="ru-KZ"/>
              </w:rPr>
            </w:pPr>
            <w:r>
              <w:rPr>
                <w:b/>
                <w:bCs/>
                <w:sz w:val="20"/>
                <w:szCs w:val="20"/>
                <w:lang w:val="kk-KZ"/>
              </w:rPr>
              <w:t>БІЛІМ БЕРУ, БІЛІМ АЛУ ЖӘНЕ БАҒАЛАНУ ТУРАЛЫ АҚПАРАТ</w:t>
            </w:r>
          </w:p>
        </w:tc>
      </w:tr>
      <w:tr w:rsidR="00F92AB4" w14:paraId="13CAA6C4" w14:textId="77777777" w:rsidTr="00773DAA">
        <w:trPr>
          <w:trHeight w:val="368"/>
        </w:trPr>
        <w:tc>
          <w:tcPr>
            <w:tcW w:w="496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3CC009" w14:textId="77777777" w:rsidR="00F92AB4" w:rsidRPr="00BC22A8" w:rsidRDefault="00F92AB4" w:rsidP="00773DAA">
            <w:pPr>
              <w:jc w:val="both"/>
              <w:rPr>
                <w:b/>
                <w:bCs/>
                <w:sz w:val="16"/>
                <w:szCs w:val="16"/>
                <w:lang w:val="ru-KZ"/>
              </w:rPr>
            </w:pPr>
            <w:r>
              <w:rPr>
                <w:b/>
                <w:bCs/>
                <w:sz w:val="16"/>
                <w:szCs w:val="16"/>
                <w:lang w:val="kk-KZ"/>
              </w:rPr>
              <w:t>Оқу жетістіктерін есептеудің б</w:t>
            </w:r>
            <w:r w:rsidRPr="00BC22A8">
              <w:rPr>
                <w:b/>
                <w:bCs/>
                <w:sz w:val="16"/>
                <w:szCs w:val="16"/>
                <w:lang w:val="ru-KZ"/>
              </w:rPr>
              <w:t>а</w:t>
            </w:r>
            <w:r>
              <w:rPr>
                <w:b/>
                <w:bCs/>
                <w:sz w:val="16"/>
                <w:szCs w:val="16"/>
                <w:lang w:val="kk-KZ"/>
              </w:rPr>
              <w:t>ллдық</w:t>
            </w:r>
            <w:r w:rsidRPr="00BC22A8">
              <w:rPr>
                <w:b/>
                <w:bCs/>
                <w:sz w:val="16"/>
                <w:szCs w:val="16"/>
                <w:lang w:val="ru-KZ"/>
              </w:rPr>
              <w:t>-рейтинг</w:t>
            </w:r>
            <w:r>
              <w:rPr>
                <w:b/>
                <w:bCs/>
                <w:sz w:val="16"/>
                <w:szCs w:val="16"/>
                <w:lang w:val="kk-KZ"/>
              </w:rPr>
              <w:t xml:space="preserve">тік </w:t>
            </w:r>
          </w:p>
          <w:p w14:paraId="489FD2F7" w14:textId="77777777" w:rsidR="00F92AB4" w:rsidRPr="00BC22A8" w:rsidRDefault="00F92AB4" w:rsidP="00773DAA">
            <w:pPr>
              <w:jc w:val="both"/>
              <w:rPr>
                <w:b/>
                <w:sz w:val="16"/>
                <w:szCs w:val="16"/>
                <w:highlight w:val="green"/>
                <w:lang w:val="ru-KZ"/>
              </w:rPr>
            </w:pPr>
            <w:r>
              <w:rPr>
                <w:b/>
                <w:bCs/>
                <w:sz w:val="16"/>
                <w:szCs w:val="16"/>
                <w:lang w:val="kk-KZ"/>
              </w:rPr>
              <w:t xml:space="preserve">әріптік бағалау жүйесі </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D2253" w14:textId="77777777" w:rsidR="00F92AB4" w:rsidRDefault="00F92AB4" w:rsidP="00773DAA">
            <w:pPr>
              <w:jc w:val="both"/>
              <w:rPr>
                <w:b/>
                <w:bCs/>
                <w:sz w:val="16"/>
                <w:szCs w:val="16"/>
              </w:rPr>
            </w:pPr>
            <w:r>
              <w:rPr>
                <w:b/>
                <w:sz w:val="16"/>
                <w:szCs w:val="16"/>
                <w:lang w:val="kk-KZ"/>
              </w:rPr>
              <w:t xml:space="preserve">Бағалау әдістері </w:t>
            </w:r>
          </w:p>
        </w:tc>
      </w:tr>
      <w:tr w:rsidR="00F92AB4" w14:paraId="259B2D6E" w14:textId="77777777" w:rsidTr="00773DAA">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6C7429" w14:textId="77777777" w:rsidR="00F92AB4" w:rsidRDefault="00F92AB4" w:rsidP="00773DAA">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B12342" w14:textId="77777777" w:rsidR="00F92AB4" w:rsidRDefault="00F92AB4" w:rsidP="00773DAA">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A27711" w14:textId="77777777" w:rsidR="00F92AB4" w:rsidRDefault="00F92AB4" w:rsidP="00773DAA">
            <w:pPr>
              <w:rPr>
                <w:sz w:val="16"/>
                <w:szCs w:val="16"/>
              </w:rPr>
            </w:pPr>
            <w:r>
              <w:rPr>
                <w:b/>
                <w:bCs/>
                <w:sz w:val="16"/>
                <w:szCs w:val="16"/>
              </w:rPr>
              <w:t xml:space="preserve">% </w:t>
            </w:r>
            <w:r>
              <w:rPr>
                <w:b/>
                <w:bCs/>
                <w:sz w:val="16"/>
                <w:szCs w:val="16"/>
                <w:lang w:val="kk-KZ"/>
              </w:rPr>
              <w:t xml:space="preserve">мәндегі баллдар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E83B9" w14:textId="77777777" w:rsidR="00F92AB4" w:rsidRDefault="00F92AB4" w:rsidP="00773DAA">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CFFAB0" w14:textId="77777777" w:rsidR="00F92AB4" w:rsidRDefault="00F92AB4" w:rsidP="00773DAA">
            <w:pPr>
              <w:jc w:val="both"/>
              <w:rPr>
                <w:bCs/>
                <w:sz w:val="16"/>
                <w:szCs w:val="16"/>
                <w:lang w:val="kk-KZ"/>
              </w:rPr>
            </w:pPr>
            <w:r>
              <w:rPr>
                <w:b/>
                <w:sz w:val="16"/>
                <w:szCs w:val="16"/>
              </w:rPr>
              <w:t>Критериалды бағалау</w:t>
            </w:r>
            <w:r>
              <w:rPr>
                <w:b/>
                <w:sz w:val="16"/>
                <w:szCs w:val="16"/>
                <w:lang w:val="kk-KZ"/>
              </w:rPr>
              <w:t xml:space="preserve"> </w:t>
            </w:r>
            <w:r>
              <w:rPr>
                <w:bCs/>
                <w:sz w:val="16"/>
                <w:szCs w:val="16"/>
              </w:rPr>
              <w:t>–</w:t>
            </w:r>
            <w:r>
              <w:rPr>
                <w:b/>
                <w:sz w:val="16"/>
                <w:szCs w:val="16"/>
                <w:lang w:val="kk-KZ"/>
              </w:rPr>
              <w:t xml:space="preserve"> </w:t>
            </w:r>
            <w:r>
              <w:rPr>
                <w:bCs/>
                <w:sz w:val="16"/>
                <w:szCs w:val="16"/>
                <w:lang w:val="kk-KZ"/>
              </w:rPr>
              <w:t>айқын</w:t>
            </w:r>
            <w:r>
              <w:rPr>
                <w:bCs/>
                <w:sz w:val="16"/>
                <w:szCs w:val="16"/>
              </w:rPr>
              <w:t xml:space="preserve"> әзірленген критерийлер негізінде оқытудың нақты қол жеткізілген нәтижелерін оқытуд</w:t>
            </w:r>
            <w:r>
              <w:rPr>
                <w:bCs/>
                <w:sz w:val="16"/>
                <w:szCs w:val="16"/>
                <w:lang w:val="kk-KZ"/>
              </w:rPr>
              <w:t>ан</w:t>
            </w:r>
            <w:r>
              <w:rPr>
                <w:bCs/>
                <w:sz w:val="16"/>
                <w:szCs w:val="16"/>
              </w:rPr>
              <w:t xml:space="preserve"> күтілетін нәтижелерімен </w:t>
            </w:r>
            <w:r>
              <w:rPr>
                <w:bCs/>
                <w:sz w:val="16"/>
                <w:szCs w:val="16"/>
                <w:lang w:val="kk-KZ"/>
              </w:rPr>
              <w:t>ара салмақтық</w:t>
            </w:r>
            <w:r>
              <w:rPr>
                <w:bCs/>
                <w:sz w:val="16"/>
                <w:szCs w:val="16"/>
              </w:rPr>
              <w:t xml:space="preserve"> процесі. Формативті және жиынтық бағалауға негізделген</w:t>
            </w:r>
            <w:r>
              <w:rPr>
                <w:bCs/>
                <w:sz w:val="16"/>
                <w:szCs w:val="16"/>
                <w:lang w:val="kk-KZ"/>
              </w:rPr>
              <w:t>.</w:t>
            </w:r>
          </w:p>
          <w:p w14:paraId="24D131C4" w14:textId="77777777" w:rsidR="00F92AB4" w:rsidRDefault="00F92AB4" w:rsidP="00773DAA">
            <w:pPr>
              <w:jc w:val="both"/>
              <w:rPr>
                <w:sz w:val="16"/>
                <w:szCs w:val="16"/>
                <w:lang w:val="kk-KZ"/>
              </w:rPr>
            </w:pPr>
            <w:r>
              <w:rPr>
                <w:b/>
                <w:bCs/>
                <w:sz w:val="16"/>
                <w:szCs w:val="16"/>
                <w:lang w:val="kk-KZ"/>
              </w:rPr>
              <w:t>Формативті бағалау</w:t>
            </w:r>
            <w:r>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86F018D" w14:textId="77777777" w:rsidR="00F92AB4" w:rsidRDefault="00F92AB4" w:rsidP="00773DAA">
            <w:pPr>
              <w:jc w:val="both"/>
              <w:rPr>
                <w:b/>
                <w:sz w:val="16"/>
                <w:szCs w:val="16"/>
                <w:lang w:val="kk-KZ"/>
              </w:rPr>
            </w:pPr>
            <w:r>
              <w:rPr>
                <w:b/>
                <w:sz w:val="16"/>
                <w:szCs w:val="16"/>
                <w:lang w:val="kk-KZ"/>
              </w:rPr>
              <w:t xml:space="preserve">Жиынтық бағалау – </w:t>
            </w:r>
            <w:r>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Pr>
                <w:bCs/>
                <w:sz w:val="16"/>
                <w:szCs w:val="16"/>
              </w:rPr>
              <w:t>Оқу нәтижелері бағаланады</w:t>
            </w:r>
            <w:r>
              <w:rPr>
                <w:bCs/>
                <w:sz w:val="16"/>
                <w:szCs w:val="16"/>
                <w:lang w:val="kk-KZ"/>
              </w:rPr>
              <w:t>.</w:t>
            </w:r>
          </w:p>
        </w:tc>
      </w:tr>
      <w:tr w:rsidR="00F92AB4" w14:paraId="6D05D3AE" w14:textId="77777777" w:rsidTr="00773DAA">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D2A9912" w14:textId="77777777" w:rsidR="00F92AB4" w:rsidRDefault="00F92AB4" w:rsidP="00773DAA">
            <w:pPr>
              <w:jc w:val="both"/>
              <w:rPr>
                <w:b/>
                <w:sz w:val="16"/>
                <w:szCs w:val="16"/>
                <w:highlight w:val="green"/>
              </w:rPr>
            </w:pPr>
            <w:r>
              <w:rPr>
                <w:sz w:val="16"/>
                <w:szCs w:val="16"/>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763F25A5" w14:textId="77777777" w:rsidR="00F92AB4" w:rsidRDefault="00F92AB4" w:rsidP="00773DAA">
            <w:pPr>
              <w:jc w:val="both"/>
              <w:rPr>
                <w:b/>
                <w:sz w:val="16"/>
                <w:szCs w:val="16"/>
                <w:highlight w:val="green"/>
              </w:rPr>
            </w:pPr>
            <w:r>
              <w:rPr>
                <w:sz w:val="16"/>
                <w:szCs w:val="16"/>
                <w:lang w:val="en-US"/>
              </w:rPr>
              <w:t>4</w:t>
            </w:r>
            <w:r>
              <w:rPr>
                <w:sz w:val="16"/>
                <w:szCs w:val="16"/>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F943089" w14:textId="77777777" w:rsidR="00F92AB4" w:rsidRDefault="00F92AB4" w:rsidP="00773DAA">
            <w:pPr>
              <w:jc w:val="both"/>
              <w:rPr>
                <w:b/>
                <w:sz w:val="16"/>
                <w:szCs w:val="16"/>
                <w:highlight w:val="green"/>
              </w:rPr>
            </w:pPr>
            <w:r>
              <w:rPr>
                <w:sz w:val="16"/>
                <w:szCs w:val="16"/>
                <w:lang w:val="en-US"/>
              </w:rPr>
              <w:t>95-100</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2316F2E1" w14:textId="77777777" w:rsidR="00F92AB4" w:rsidRDefault="00F92AB4" w:rsidP="00773DAA">
            <w:pPr>
              <w:jc w:val="both"/>
              <w:rPr>
                <w:b/>
                <w:sz w:val="16"/>
                <w:szCs w:val="16"/>
                <w:highlight w:val="green"/>
                <w:lang w:val="kk-KZ"/>
              </w:rPr>
            </w:pPr>
            <w:r>
              <w:rPr>
                <w:sz w:val="16"/>
                <w:szCs w:val="16"/>
                <w:lang w:val="kk-KZ"/>
              </w:rPr>
              <w:t>Өте жақсы</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2706600" w14:textId="77777777" w:rsidR="00F92AB4" w:rsidRDefault="00F92AB4" w:rsidP="00773DAA">
            <w:pPr>
              <w:rPr>
                <w:b/>
                <w:sz w:val="16"/>
                <w:szCs w:val="16"/>
                <w:lang w:val="kk-KZ"/>
              </w:rPr>
            </w:pPr>
          </w:p>
        </w:tc>
      </w:tr>
      <w:tr w:rsidR="00F92AB4" w14:paraId="164B4A11" w14:textId="77777777" w:rsidTr="00773DAA">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396B792" w14:textId="77777777" w:rsidR="00F92AB4" w:rsidRDefault="00F92AB4" w:rsidP="00773DAA">
            <w:pPr>
              <w:jc w:val="both"/>
              <w:rPr>
                <w:b/>
                <w:sz w:val="16"/>
                <w:szCs w:val="16"/>
                <w:highlight w:val="green"/>
              </w:rPr>
            </w:pPr>
            <w:r>
              <w:rPr>
                <w:sz w:val="16"/>
                <w:szCs w:val="16"/>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180D0B2C" w14:textId="77777777" w:rsidR="00F92AB4" w:rsidRDefault="00F92AB4" w:rsidP="00773DAA">
            <w:pPr>
              <w:jc w:val="both"/>
              <w:rPr>
                <w:b/>
                <w:sz w:val="16"/>
                <w:szCs w:val="16"/>
                <w:highlight w:val="green"/>
              </w:rPr>
            </w:pPr>
            <w:r>
              <w:rPr>
                <w:sz w:val="16"/>
                <w:szCs w:val="16"/>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7725420" w14:textId="77777777" w:rsidR="00F92AB4" w:rsidRDefault="00F92AB4" w:rsidP="00773DAA">
            <w:pPr>
              <w:jc w:val="both"/>
              <w:rPr>
                <w:b/>
                <w:sz w:val="16"/>
                <w:szCs w:val="16"/>
                <w:highlight w:val="green"/>
              </w:rPr>
            </w:pPr>
            <w:r>
              <w:rPr>
                <w:sz w:val="16"/>
                <w:szCs w:val="16"/>
              </w:rPr>
              <w:t>90-94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81231DC" w14:textId="77777777" w:rsidR="00F92AB4" w:rsidRDefault="00F92AB4" w:rsidP="00773DAA">
            <w:pPr>
              <w:rPr>
                <w:b/>
                <w:sz w:val="16"/>
                <w:szCs w:val="16"/>
                <w:highlight w:val="green"/>
                <w:lang w:val="kk-KZ"/>
              </w:rPr>
            </w:pP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D0F7D6B" w14:textId="77777777" w:rsidR="00F92AB4" w:rsidRDefault="00F92AB4" w:rsidP="00773DAA">
            <w:pPr>
              <w:rPr>
                <w:b/>
                <w:sz w:val="16"/>
                <w:szCs w:val="16"/>
                <w:lang w:val="kk-KZ"/>
              </w:rPr>
            </w:pPr>
          </w:p>
        </w:tc>
      </w:tr>
      <w:tr w:rsidR="00F92AB4" w14:paraId="2D039D8E" w14:textId="77777777" w:rsidTr="00773DAA">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616519A2" w14:textId="77777777" w:rsidR="00F92AB4" w:rsidRDefault="00F92AB4" w:rsidP="00773DAA">
            <w:pPr>
              <w:jc w:val="both"/>
              <w:rPr>
                <w:b/>
                <w:sz w:val="16"/>
                <w:szCs w:val="16"/>
                <w:highlight w:val="green"/>
              </w:rPr>
            </w:pPr>
            <w:r>
              <w:rPr>
                <w:sz w:val="16"/>
                <w:szCs w:val="16"/>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7E95432D" w14:textId="77777777" w:rsidR="00F92AB4" w:rsidRDefault="00F92AB4" w:rsidP="00773DAA">
            <w:pPr>
              <w:jc w:val="both"/>
              <w:rPr>
                <w:b/>
                <w:sz w:val="16"/>
                <w:szCs w:val="16"/>
                <w:highlight w:val="green"/>
              </w:rPr>
            </w:pPr>
            <w:r>
              <w:rPr>
                <w:sz w:val="16"/>
                <w:szCs w:val="16"/>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F3F01B2" w14:textId="77777777" w:rsidR="00F92AB4" w:rsidRDefault="00F92AB4" w:rsidP="00773DAA">
            <w:pPr>
              <w:jc w:val="both"/>
              <w:rPr>
                <w:b/>
                <w:sz w:val="16"/>
                <w:szCs w:val="16"/>
                <w:highlight w:val="green"/>
              </w:rPr>
            </w:pPr>
            <w:r>
              <w:rPr>
                <w:sz w:val="16"/>
                <w:szCs w:val="16"/>
              </w:rPr>
              <w:t>85-89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6F30D650" w14:textId="77777777" w:rsidR="00F92AB4" w:rsidRDefault="00F92AB4" w:rsidP="00773DAA">
            <w:pPr>
              <w:jc w:val="both"/>
              <w:rPr>
                <w:b/>
                <w:sz w:val="16"/>
                <w:szCs w:val="16"/>
                <w:highlight w:val="green"/>
                <w:lang w:val="kk-KZ"/>
              </w:rPr>
            </w:pPr>
            <w:r>
              <w:rPr>
                <w:sz w:val="16"/>
                <w:szCs w:val="16"/>
                <w:lang w:val="kk-KZ"/>
              </w:rPr>
              <w:t xml:space="preserve">Жақсы </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F9AB44C" w14:textId="77777777" w:rsidR="00F92AB4" w:rsidRDefault="00F92AB4" w:rsidP="00773DAA">
            <w:pPr>
              <w:rPr>
                <w:b/>
                <w:sz w:val="16"/>
                <w:szCs w:val="16"/>
                <w:lang w:val="kk-KZ"/>
              </w:rPr>
            </w:pPr>
          </w:p>
        </w:tc>
      </w:tr>
      <w:tr w:rsidR="00F92AB4" w:rsidRPr="00D2065D" w14:paraId="2460A943" w14:textId="77777777" w:rsidTr="00773DAA">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EC0112C" w14:textId="77777777" w:rsidR="00F92AB4" w:rsidRDefault="00F92AB4" w:rsidP="00773DAA">
            <w:pPr>
              <w:jc w:val="both"/>
              <w:rPr>
                <w:b/>
                <w:sz w:val="16"/>
                <w:szCs w:val="16"/>
                <w:highlight w:val="green"/>
              </w:rPr>
            </w:pPr>
            <w:r>
              <w:rPr>
                <w:sz w:val="16"/>
                <w:szCs w:val="16"/>
                <w:lang w:val="en-US"/>
              </w:rPr>
              <w:lastRenderedPageBreak/>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295FB4DB" w14:textId="77777777" w:rsidR="00F92AB4" w:rsidRDefault="00F92AB4" w:rsidP="00773DAA">
            <w:pPr>
              <w:jc w:val="both"/>
              <w:rPr>
                <w:b/>
                <w:sz w:val="16"/>
                <w:szCs w:val="16"/>
                <w:highlight w:val="green"/>
              </w:rPr>
            </w:pPr>
            <w:r>
              <w:rPr>
                <w:sz w:val="16"/>
                <w:szCs w:val="16"/>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7A9F060" w14:textId="77777777" w:rsidR="00F92AB4" w:rsidRDefault="00F92AB4" w:rsidP="00773DAA">
            <w:pPr>
              <w:jc w:val="both"/>
              <w:rPr>
                <w:b/>
                <w:sz w:val="16"/>
                <w:szCs w:val="16"/>
                <w:highlight w:val="green"/>
              </w:rPr>
            </w:pPr>
            <w:r>
              <w:rPr>
                <w:sz w:val="16"/>
                <w:szCs w:val="16"/>
              </w:rPr>
              <w:t>80-84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D778345" w14:textId="77777777" w:rsidR="00F92AB4" w:rsidRDefault="00F92AB4" w:rsidP="00773DAA">
            <w:pPr>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5CF3B339" w14:textId="77777777" w:rsidR="00F92AB4" w:rsidRPr="00045C93" w:rsidRDefault="00F92AB4" w:rsidP="00773DAA">
            <w:pPr>
              <w:jc w:val="both"/>
              <w:rPr>
                <w:b/>
                <w:sz w:val="16"/>
                <w:szCs w:val="16"/>
                <w:lang w:val="kk-KZ"/>
              </w:rPr>
            </w:pPr>
            <w:r w:rsidRPr="00045C93">
              <w:rPr>
                <w:b/>
                <w:sz w:val="16"/>
                <w:szCs w:val="16"/>
                <w:lang w:val="kk-KZ"/>
              </w:rPr>
              <w:t>Формативті және жиынтық бағалау</w:t>
            </w:r>
          </w:p>
          <w:p w14:paraId="0C2F84A7" w14:textId="77777777" w:rsidR="00F92AB4" w:rsidRPr="00045C93" w:rsidRDefault="00F92AB4" w:rsidP="00773DAA">
            <w:pPr>
              <w:jc w:val="both"/>
              <w:rPr>
                <w:sz w:val="16"/>
                <w:szCs w:val="16"/>
                <w:lang w:val="kk-KZ"/>
              </w:rPr>
            </w:pPr>
            <w:r w:rsidRPr="00045C93">
              <w:rPr>
                <w:sz w:val="16"/>
                <w:szCs w:val="16"/>
                <w:lang w:val="kk-KZ"/>
              </w:rPr>
              <w:t>Оқытушы бағалаудың өз түрлерін енгізеді немесе ұсынылған нұсқаны қолданады</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1600A036" w14:textId="77777777" w:rsidR="00F92AB4" w:rsidRPr="00045C93" w:rsidRDefault="00F92AB4" w:rsidP="00773DAA">
            <w:pPr>
              <w:rPr>
                <w:sz w:val="16"/>
                <w:szCs w:val="16"/>
                <w:lang w:val="kk-KZ"/>
              </w:rPr>
            </w:pPr>
            <w:r w:rsidRPr="00045C93">
              <w:rPr>
                <w:b/>
                <w:bCs/>
                <w:sz w:val="16"/>
                <w:szCs w:val="16"/>
                <w:lang w:val="kk-KZ"/>
              </w:rPr>
              <w:t xml:space="preserve">% мәндегі баллдар </w:t>
            </w:r>
            <w:r w:rsidRPr="00045C93">
              <w:rPr>
                <w:sz w:val="16"/>
                <w:szCs w:val="16"/>
                <w:lang w:val="kk-KZ"/>
              </w:rPr>
              <w:t>Оқытушы өзінің баллдарға бөлуін күнтізбеге (кестеге) сәйкес пункттерге енгізеді.</w:t>
            </w:r>
          </w:p>
          <w:p w14:paraId="310EEB2B" w14:textId="77777777" w:rsidR="00F92AB4" w:rsidRPr="00045C93" w:rsidRDefault="00F92AB4" w:rsidP="00773DAA">
            <w:pPr>
              <w:rPr>
                <w:sz w:val="16"/>
                <w:szCs w:val="16"/>
                <w:u w:val="single"/>
                <w:lang w:val="kk-KZ"/>
              </w:rPr>
            </w:pPr>
            <w:r w:rsidRPr="00045C93">
              <w:rPr>
                <w:sz w:val="16"/>
                <w:szCs w:val="16"/>
                <w:u w:val="single"/>
                <w:lang w:val="kk-KZ"/>
              </w:rPr>
              <w:t>Емтихан және пән бойынша қорытынды балл өзгермейді.</w:t>
            </w:r>
          </w:p>
        </w:tc>
      </w:tr>
      <w:tr w:rsidR="00F92AB4" w14:paraId="1A7DC452" w14:textId="77777777" w:rsidTr="00773DAA">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2B4A449C" w14:textId="77777777" w:rsidR="00F92AB4" w:rsidRDefault="00F92AB4" w:rsidP="00773DAA">
            <w:pPr>
              <w:jc w:val="both"/>
              <w:rPr>
                <w:b/>
                <w:sz w:val="16"/>
                <w:szCs w:val="16"/>
                <w:highlight w:val="green"/>
              </w:rPr>
            </w:pPr>
            <w:r>
              <w:rPr>
                <w:sz w:val="16"/>
                <w:szCs w:val="16"/>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B36E345" w14:textId="77777777" w:rsidR="00F92AB4" w:rsidRDefault="00F92AB4" w:rsidP="00773DAA">
            <w:pPr>
              <w:jc w:val="both"/>
              <w:rPr>
                <w:b/>
                <w:sz w:val="16"/>
                <w:szCs w:val="16"/>
                <w:highlight w:val="green"/>
              </w:rPr>
            </w:pPr>
            <w:r>
              <w:rPr>
                <w:sz w:val="16"/>
                <w:szCs w:val="16"/>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3B9BCA9" w14:textId="77777777" w:rsidR="00F92AB4" w:rsidRDefault="00F92AB4" w:rsidP="00773DAA">
            <w:pPr>
              <w:jc w:val="both"/>
              <w:rPr>
                <w:b/>
                <w:sz w:val="16"/>
                <w:szCs w:val="16"/>
                <w:highlight w:val="green"/>
              </w:rPr>
            </w:pPr>
            <w:r>
              <w:rPr>
                <w:sz w:val="16"/>
                <w:szCs w:val="16"/>
              </w:rPr>
              <w:t>75-79</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7877D21" w14:textId="77777777" w:rsidR="00F92AB4" w:rsidRDefault="00F92AB4" w:rsidP="00773DAA">
            <w:pPr>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53D83DBE" w14:textId="77777777" w:rsidR="00F92AB4" w:rsidRPr="00045C93" w:rsidRDefault="00F92AB4" w:rsidP="00773DAA">
            <w:pPr>
              <w:jc w:val="both"/>
              <w:rPr>
                <w:sz w:val="16"/>
                <w:szCs w:val="16"/>
              </w:rPr>
            </w:pPr>
            <w:r w:rsidRPr="00045C93">
              <w:rPr>
                <w:sz w:val="16"/>
                <w:szCs w:val="16"/>
              </w:rPr>
              <w:t>Дәрістердегі белсенділік</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29C58B4D" w14:textId="77777777" w:rsidR="00F92AB4" w:rsidRPr="00AE4A46" w:rsidRDefault="00F92AB4" w:rsidP="00773DAA">
            <w:pPr>
              <w:jc w:val="both"/>
              <w:rPr>
                <w:sz w:val="16"/>
                <w:szCs w:val="16"/>
                <w:lang w:val="en-US"/>
              </w:rPr>
            </w:pPr>
            <w:r>
              <w:rPr>
                <w:sz w:val="16"/>
                <w:szCs w:val="16"/>
                <w:lang w:val="en-US"/>
              </w:rPr>
              <w:t>0</w:t>
            </w:r>
          </w:p>
        </w:tc>
      </w:tr>
      <w:tr w:rsidR="00F92AB4" w14:paraId="41560CC4" w14:textId="77777777" w:rsidTr="00773DAA">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65E12BDE" w14:textId="77777777" w:rsidR="00F92AB4" w:rsidRDefault="00F92AB4" w:rsidP="00773DAA">
            <w:pPr>
              <w:jc w:val="both"/>
              <w:rPr>
                <w:b/>
                <w:sz w:val="16"/>
                <w:szCs w:val="16"/>
                <w:highlight w:val="green"/>
              </w:rPr>
            </w:pPr>
            <w:r>
              <w:rPr>
                <w:sz w:val="16"/>
                <w:szCs w:val="16"/>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A5CD8B1" w14:textId="77777777" w:rsidR="00F92AB4" w:rsidRDefault="00F92AB4" w:rsidP="00773DAA">
            <w:pPr>
              <w:jc w:val="both"/>
              <w:rPr>
                <w:b/>
                <w:sz w:val="16"/>
                <w:szCs w:val="16"/>
                <w:highlight w:val="green"/>
              </w:rPr>
            </w:pPr>
            <w:r>
              <w:rPr>
                <w:sz w:val="16"/>
                <w:szCs w:val="16"/>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6F1A723" w14:textId="77777777" w:rsidR="00F92AB4" w:rsidRDefault="00F92AB4" w:rsidP="00773DAA">
            <w:pPr>
              <w:jc w:val="both"/>
              <w:rPr>
                <w:b/>
                <w:sz w:val="16"/>
                <w:szCs w:val="16"/>
                <w:highlight w:val="green"/>
              </w:rPr>
            </w:pPr>
            <w:r>
              <w:rPr>
                <w:sz w:val="16"/>
                <w:szCs w:val="16"/>
              </w:rPr>
              <w:t>70-74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FA5C355" w14:textId="77777777" w:rsidR="00F92AB4" w:rsidRDefault="00F92AB4" w:rsidP="00773DAA">
            <w:pPr>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354350A6" w14:textId="77777777" w:rsidR="00F92AB4" w:rsidRPr="00045C93" w:rsidRDefault="00F92AB4" w:rsidP="00773DAA">
            <w:pPr>
              <w:jc w:val="both"/>
              <w:rPr>
                <w:sz w:val="16"/>
                <w:szCs w:val="16"/>
                <w:lang w:val="kk-KZ"/>
              </w:rPr>
            </w:pPr>
            <w:r w:rsidRPr="00045C93">
              <w:rPr>
                <w:sz w:val="16"/>
                <w:szCs w:val="16"/>
              </w:rPr>
              <w:t>Практикалық сабақтарда жұмыс істеу</w:t>
            </w:r>
            <w:r w:rsidRPr="00045C93">
              <w:rPr>
                <w:sz w:val="16"/>
                <w:szCs w:val="16"/>
                <w:lang w:val="kk-KZ"/>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7279AFB1" w14:textId="77777777" w:rsidR="00F92AB4" w:rsidRPr="00AE4A46" w:rsidRDefault="00F92AB4" w:rsidP="00773DAA">
            <w:pPr>
              <w:jc w:val="both"/>
              <w:rPr>
                <w:sz w:val="16"/>
                <w:szCs w:val="16"/>
                <w:lang w:val="en-US"/>
              </w:rPr>
            </w:pPr>
            <w:r w:rsidRPr="00045C93">
              <w:rPr>
                <w:sz w:val="16"/>
                <w:szCs w:val="16"/>
                <w:lang w:val="kk-KZ"/>
              </w:rPr>
              <w:t>2</w:t>
            </w:r>
            <w:r>
              <w:rPr>
                <w:sz w:val="16"/>
                <w:szCs w:val="16"/>
                <w:lang w:val="en-US"/>
              </w:rPr>
              <w:t>5</w:t>
            </w:r>
          </w:p>
        </w:tc>
      </w:tr>
      <w:tr w:rsidR="00F92AB4" w14:paraId="540AFF37" w14:textId="77777777" w:rsidTr="00773DAA">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D349199" w14:textId="77777777" w:rsidR="00F92AB4" w:rsidRDefault="00F92AB4" w:rsidP="00773DAA">
            <w:pPr>
              <w:jc w:val="both"/>
              <w:rPr>
                <w:b/>
                <w:sz w:val="16"/>
                <w:szCs w:val="16"/>
                <w:highlight w:val="green"/>
              </w:rPr>
            </w:pPr>
            <w:r>
              <w:rPr>
                <w:sz w:val="16"/>
                <w:szCs w:val="16"/>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4C25E9F" w14:textId="77777777" w:rsidR="00F92AB4" w:rsidRDefault="00F92AB4" w:rsidP="00773DAA">
            <w:pPr>
              <w:jc w:val="both"/>
              <w:rPr>
                <w:b/>
                <w:sz w:val="16"/>
                <w:szCs w:val="16"/>
                <w:highlight w:val="green"/>
              </w:rPr>
            </w:pPr>
            <w:r>
              <w:rPr>
                <w:sz w:val="16"/>
                <w:szCs w:val="16"/>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FB4AA8B" w14:textId="77777777" w:rsidR="00F92AB4" w:rsidRDefault="00F92AB4" w:rsidP="00773DAA">
            <w:pPr>
              <w:jc w:val="both"/>
              <w:rPr>
                <w:b/>
                <w:sz w:val="16"/>
                <w:szCs w:val="16"/>
                <w:highlight w:val="green"/>
              </w:rPr>
            </w:pPr>
            <w:r>
              <w:rPr>
                <w:sz w:val="16"/>
                <w:szCs w:val="16"/>
              </w:rPr>
              <w:t>65-69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40FF537D" w14:textId="77777777" w:rsidR="00F92AB4" w:rsidRDefault="00F92AB4" w:rsidP="00773DAA">
            <w:pPr>
              <w:jc w:val="both"/>
              <w:rPr>
                <w:b/>
                <w:sz w:val="16"/>
                <w:szCs w:val="16"/>
                <w:highlight w:val="green"/>
                <w:lang w:val="kk-KZ"/>
              </w:rPr>
            </w:pPr>
            <w:r>
              <w:rPr>
                <w:sz w:val="16"/>
                <w:szCs w:val="16"/>
                <w:lang w:val="kk-KZ"/>
              </w:rPr>
              <w:t xml:space="preserve">Қанағаттанарлық </w:t>
            </w: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1E32B6B5" w14:textId="77777777" w:rsidR="00F92AB4" w:rsidRPr="00045C93" w:rsidRDefault="00F92AB4" w:rsidP="00773DAA">
            <w:pPr>
              <w:jc w:val="both"/>
              <w:rPr>
                <w:sz w:val="16"/>
                <w:szCs w:val="16"/>
              </w:rPr>
            </w:pPr>
            <w:r w:rsidRPr="00045C93">
              <w:rPr>
                <w:sz w:val="16"/>
                <w:szCs w:val="16"/>
                <w:lang w:val="kk-KZ"/>
              </w:rPr>
              <w:t>Өзіндік жұмысы</w:t>
            </w:r>
            <w:r w:rsidRPr="00045C93">
              <w:rPr>
                <w:sz w:val="16"/>
                <w:szCs w:val="16"/>
              </w:rPr>
              <w:t xml:space="preserve">                                      </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1A97FE7F" w14:textId="77777777" w:rsidR="00F92AB4" w:rsidRPr="00045C93" w:rsidRDefault="00F92AB4" w:rsidP="00773DAA">
            <w:pPr>
              <w:jc w:val="both"/>
              <w:rPr>
                <w:sz w:val="16"/>
                <w:szCs w:val="16"/>
                <w:lang w:val="kk-KZ"/>
              </w:rPr>
            </w:pPr>
            <w:r w:rsidRPr="00045C93">
              <w:rPr>
                <w:sz w:val="16"/>
                <w:szCs w:val="16"/>
              </w:rPr>
              <w:t>2</w:t>
            </w:r>
            <w:r w:rsidRPr="00045C93">
              <w:rPr>
                <w:sz w:val="16"/>
                <w:szCs w:val="16"/>
                <w:lang w:val="kk-KZ"/>
              </w:rPr>
              <w:t>5</w:t>
            </w:r>
          </w:p>
        </w:tc>
      </w:tr>
      <w:tr w:rsidR="00F92AB4" w14:paraId="35E124BF" w14:textId="77777777" w:rsidTr="00773DAA">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4EDB9D8" w14:textId="77777777" w:rsidR="00F92AB4" w:rsidRDefault="00F92AB4" w:rsidP="00773DAA">
            <w:pPr>
              <w:jc w:val="both"/>
              <w:rPr>
                <w:b/>
                <w:sz w:val="16"/>
                <w:szCs w:val="16"/>
                <w:highlight w:val="green"/>
              </w:rPr>
            </w:pPr>
            <w:r>
              <w:rPr>
                <w:sz w:val="16"/>
                <w:szCs w:val="16"/>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6EFF7DA4" w14:textId="77777777" w:rsidR="00F92AB4" w:rsidRDefault="00F92AB4" w:rsidP="00773DAA">
            <w:pPr>
              <w:jc w:val="both"/>
              <w:rPr>
                <w:b/>
                <w:sz w:val="16"/>
                <w:szCs w:val="16"/>
                <w:highlight w:val="green"/>
              </w:rPr>
            </w:pPr>
            <w:r>
              <w:rPr>
                <w:sz w:val="16"/>
                <w:szCs w:val="16"/>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A83E52D" w14:textId="77777777" w:rsidR="00F92AB4" w:rsidRDefault="00F92AB4" w:rsidP="00773DAA">
            <w:pPr>
              <w:jc w:val="both"/>
              <w:rPr>
                <w:b/>
                <w:sz w:val="16"/>
                <w:szCs w:val="16"/>
                <w:highlight w:val="green"/>
              </w:rPr>
            </w:pPr>
            <w:r>
              <w:rPr>
                <w:sz w:val="16"/>
                <w:szCs w:val="16"/>
              </w:rPr>
              <w:t>60-64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0FBDF12" w14:textId="77777777" w:rsidR="00F92AB4" w:rsidRDefault="00F92AB4" w:rsidP="00773DAA">
            <w:pPr>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29A96259" w14:textId="77777777" w:rsidR="00F92AB4" w:rsidRPr="00045C93" w:rsidRDefault="00F92AB4" w:rsidP="00773DAA">
            <w:pPr>
              <w:jc w:val="both"/>
              <w:rPr>
                <w:sz w:val="16"/>
                <w:szCs w:val="16"/>
                <w:lang w:val="kk-KZ"/>
              </w:rPr>
            </w:pPr>
            <w:r w:rsidRPr="00045C93">
              <w:rPr>
                <w:sz w:val="16"/>
                <w:szCs w:val="16"/>
              </w:rPr>
              <w:t>Жобалық және шығармашылық қызмет</w:t>
            </w:r>
            <w:r w:rsidRPr="00045C93">
              <w:rPr>
                <w:sz w:val="16"/>
                <w:szCs w:val="16"/>
                <w:lang w:val="kk-KZ"/>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622EBBA2" w14:textId="77777777" w:rsidR="00F92AB4" w:rsidRPr="00045C93" w:rsidRDefault="00F92AB4" w:rsidP="00773DAA">
            <w:pPr>
              <w:jc w:val="both"/>
              <w:rPr>
                <w:sz w:val="16"/>
                <w:szCs w:val="16"/>
                <w:lang w:val="kk-KZ"/>
              </w:rPr>
            </w:pPr>
            <w:r w:rsidRPr="00045C93">
              <w:rPr>
                <w:sz w:val="16"/>
                <w:szCs w:val="16"/>
                <w:lang w:val="kk-KZ"/>
              </w:rPr>
              <w:t>10</w:t>
            </w:r>
          </w:p>
        </w:tc>
      </w:tr>
      <w:tr w:rsidR="00F92AB4" w14:paraId="6E2CD378" w14:textId="77777777" w:rsidTr="00773DAA">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14:paraId="194B86A2" w14:textId="77777777" w:rsidR="00F92AB4" w:rsidRDefault="00F92AB4" w:rsidP="00773DAA">
            <w:pPr>
              <w:jc w:val="both"/>
              <w:rPr>
                <w:b/>
                <w:sz w:val="16"/>
                <w:szCs w:val="16"/>
                <w:highlight w:val="green"/>
              </w:rPr>
            </w:pPr>
            <w:r>
              <w:rPr>
                <w:sz w:val="16"/>
                <w:szCs w:val="16"/>
                <w:lang w:val="en-US"/>
              </w:rPr>
              <w:t>D+</w:t>
            </w:r>
          </w:p>
        </w:tc>
        <w:tc>
          <w:tcPr>
            <w:tcW w:w="1276" w:type="dxa"/>
            <w:tcBorders>
              <w:top w:val="single" w:sz="4" w:space="0" w:color="000000"/>
              <w:left w:val="single" w:sz="4" w:space="0" w:color="000000" w:themeColor="text1"/>
              <w:bottom w:val="single" w:sz="4" w:space="0" w:color="auto"/>
              <w:right w:val="single" w:sz="4" w:space="0" w:color="000000" w:themeColor="text1"/>
            </w:tcBorders>
            <w:hideMark/>
          </w:tcPr>
          <w:p w14:paraId="0178C721" w14:textId="77777777" w:rsidR="00F92AB4" w:rsidRDefault="00F92AB4" w:rsidP="00773DAA">
            <w:pPr>
              <w:jc w:val="both"/>
              <w:rPr>
                <w:b/>
                <w:sz w:val="16"/>
                <w:szCs w:val="16"/>
                <w:highlight w:val="green"/>
              </w:rPr>
            </w:pPr>
            <w:r>
              <w:rPr>
                <w:sz w:val="16"/>
                <w:szCs w:val="16"/>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117BDB0A" w14:textId="77777777" w:rsidR="00F92AB4" w:rsidRDefault="00F92AB4" w:rsidP="00773DAA">
            <w:pPr>
              <w:jc w:val="both"/>
              <w:rPr>
                <w:b/>
                <w:sz w:val="16"/>
                <w:szCs w:val="16"/>
                <w:highlight w:val="green"/>
              </w:rPr>
            </w:pPr>
            <w:r>
              <w:rPr>
                <w:sz w:val="16"/>
                <w:szCs w:val="16"/>
              </w:rPr>
              <w:t>55-59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578EBBE4" w14:textId="77777777" w:rsidR="00F92AB4" w:rsidRDefault="00F92AB4" w:rsidP="00773DAA">
            <w:pPr>
              <w:jc w:val="both"/>
              <w:rPr>
                <w:sz w:val="16"/>
                <w:szCs w:val="16"/>
                <w:lang w:val="kk-KZ"/>
              </w:rPr>
            </w:pPr>
            <w:r>
              <w:rPr>
                <w:sz w:val="16"/>
                <w:szCs w:val="16"/>
                <w:lang w:val="kk-KZ"/>
              </w:rPr>
              <w:t xml:space="preserve">Қанағаттанарлықсыз </w:t>
            </w:r>
          </w:p>
        </w:tc>
        <w:tc>
          <w:tcPr>
            <w:tcW w:w="3260" w:type="dxa"/>
            <w:tcBorders>
              <w:top w:val="single" w:sz="4" w:space="0" w:color="000000"/>
              <w:left w:val="single" w:sz="4" w:space="0" w:color="000000" w:themeColor="text1"/>
              <w:bottom w:val="single" w:sz="4" w:space="0" w:color="auto"/>
              <w:right w:val="single" w:sz="4" w:space="0" w:color="000000" w:themeColor="text1"/>
            </w:tcBorders>
            <w:hideMark/>
          </w:tcPr>
          <w:p w14:paraId="19CAF415" w14:textId="77777777" w:rsidR="00F92AB4" w:rsidRDefault="00F92AB4" w:rsidP="00773DAA">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Pr>
                <w:sz w:val="16"/>
                <w:szCs w:val="16"/>
              </w:rPr>
              <w:t xml:space="preserve">н)                                                          </w:t>
            </w:r>
          </w:p>
        </w:tc>
        <w:tc>
          <w:tcPr>
            <w:tcW w:w="2268" w:type="dxa"/>
            <w:tcBorders>
              <w:top w:val="single" w:sz="4" w:space="0" w:color="000000"/>
              <w:left w:val="single" w:sz="4" w:space="0" w:color="000000" w:themeColor="text1"/>
              <w:bottom w:val="single" w:sz="4" w:space="0" w:color="auto"/>
              <w:right w:val="single" w:sz="4" w:space="0" w:color="000000" w:themeColor="text1"/>
            </w:tcBorders>
            <w:hideMark/>
          </w:tcPr>
          <w:p w14:paraId="1A02881F" w14:textId="77777777" w:rsidR="00F92AB4" w:rsidRDefault="00F92AB4" w:rsidP="00773DAA">
            <w:pPr>
              <w:jc w:val="both"/>
              <w:rPr>
                <w:sz w:val="16"/>
                <w:szCs w:val="16"/>
              </w:rPr>
            </w:pPr>
            <w:r>
              <w:rPr>
                <w:sz w:val="16"/>
                <w:szCs w:val="16"/>
              </w:rPr>
              <w:t>40</w:t>
            </w:r>
          </w:p>
        </w:tc>
      </w:tr>
      <w:tr w:rsidR="00F92AB4" w14:paraId="23E52EC3" w14:textId="77777777" w:rsidTr="00773DAA">
        <w:trPr>
          <w:trHeight w:val="146"/>
        </w:trPr>
        <w:tc>
          <w:tcPr>
            <w:tcW w:w="851" w:type="dxa"/>
            <w:tcBorders>
              <w:top w:val="single" w:sz="4" w:space="0" w:color="auto"/>
              <w:left w:val="single" w:sz="4" w:space="0" w:color="auto"/>
              <w:bottom w:val="single" w:sz="4" w:space="0" w:color="auto"/>
              <w:right w:val="single" w:sz="4" w:space="0" w:color="auto"/>
            </w:tcBorders>
            <w:hideMark/>
          </w:tcPr>
          <w:p w14:paraId="48B98400" w14:textId="77777777" w:rsidR="00F92AB4" w:rsidRDefault="00F92AB4" w:rsidP="00773DAA">
            <w:pPr>
              <w:rPr>
                <w:sz w:val="16"/>
                <w:szCs w:val="16"/>
                <w:highlight w:val="green"/>
              </w:rPr>
            </w:pPr>
            <w:r>
              <w:rPr>
                <w:sz w:val="16"/>
                <w:szCs w:val="16"/>
              </w:rPr>
              <w:t>D</w:t>
            </w:r>
          </w:p>
        </w:tc>
        <w:tc>
          <w:tcPr>
            <w:tcW w:w="1276" w:type="dxa"/>
            <w:tcBorders>
              <w:top w:val="single" w:sz="4" w:space="0" w:color="auto"/>
              <w:left w:val="single" w:sz="4" w:space="0" w:color="auto"/>
              <w:bottom w:val="single" w:sz="4" w:space="0" w:color="auto"/>
              <w:right w:val="single" w:sz="4" w:space="0" w:color="auto"/>
            </w:tcBorders>
            <w:hideMark/>
          </w:tcPr>
          <w:p w14:paraId="1009D2F0" w14:textId="77777777" w:rsidR="00F92AB4" w:rsidRDefault="00F92AB4" w:rsidP="00773DAA">
            <w:pPr>
              <w:rPr>
                <w:sz w:val="16"/>
                <w:szCs w:val="16"/>
                <w:highlight w:val="green"/>
              </w:rPr>
            </w:pPr>
            <w:r>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63EDF9FB" w14:textId="77777777" w:rsidR="00F92AB4" w:rsidRDefault="00F92AB4" w:rsidP="00773DAA">
            <w:pPr>
              <w:rPr>
                <w:sz w:val="16"/>
                <w:szCs w:val="16"/>
                <w:highlight w:val="green"/>
              </w:rPr>
            </w:pPr>
            <w:r>
              <w:rPr>
                <w:sz w:val="16"/>
                <w:szCs w:val="16"/>
              </w:rPr>
              <w:t>50-54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B9C0640" w14:textId="77777777" w:rsidR="00F92AB4" w:rsidRDefault="00F92AB4" w:rsidP="00773DAA">
            <w:pPr>
              <w:rPr>
                <w:sz w:val="16"/>
                <w:szCs w:val="16"/>
                <w:lang w:val="kk-KZ"/>
              </w:rPr>
            </w:pPr>
          </w:p>
        </w:tc>
        <w:tc>
          <w:tcPr>
            <w:tcW w:w="3260" w:type="dxa"/>
            <w:tcBorders>
              <w:top w:val="single" w:sz="4" w:space="0" w:color="auto"/>
              <w:left w:val="single" w:sz="4" w:space="0" w:color="auto"/>
              <w:bottom w:val="single" w:sz="4" w:space="0" w:color="auto"/>
              <w:right w:val="single" w:sz="4" w:space="0" w:color="auto"/>
            </w:tcBorders>
            <w:hideMark/>
          </w:tcPr>
          <w:p w14:paraId="6BA88696" w14:textId="77777777" w:rsidR="00F92AB4" w:rsidRDefault="00F92AB4" w:rsidP="00773DAA">
            <w:pPr>
              <w:rPr>
                <w:sz w:val="16"/>
                <w:szCs w:val="16"/>
              </w:rPr>
            </w:pPr>
            <w:r>
              <w:rPr>
                <w:sz w:val="16"/>
                <w:szCs w:val="16"/>
                <w:lang w:val="kk-KZ"/>
              </w:rPr>
              <w:t>ЖИЫНТЫҒЫ</w:t>
            </w:r>
            <w:r>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3B401151" w14:textId="77777777" w:rsidR="00F92AB4" w:rsidRDefault="00F92AB4" w:rsidP="00773DAA">
            <w:pPr>
              <w:rPr>
                <w:sz w:val="16"/>
                <w:szCs w:val="16"/>
              </w:rPr>
            </w:pPr>
            <w:r>
              <w:rPr>
                <w:sz w:val="16"/>
                <w:szCs w:val="16"/>
              </w:rPr>
              <w:t xml:space="preserve">100 </w:t>
            </w:r>
          </w:p>
        </w:tc>
      </w:tr>
      <w:tr w:rsidR="00F92AB4" w:rsidRPr="00D2065D" w14:paraId="7A9FA65A" w14:textId="77777777" w:rsidTr="00773DAA">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A3FBC9E" w14:textId="77777777" w:rsidR="00F92AB4" w:rsidRPr="00BC22A8" w:rsidRDefault="00F92AB4" w:rsidP="00773DAA">
            <w:pPr>
              <w:tabs>
                <w:tab w:val="left" w:pos="1276"/>
              </w:tabs>
              <w:jc w:val="center"/>
              <w:rPr>
                <w:b/>
                <w:sz w:val="8"/>
                <w:szCs w:val="8"/>
                <w:lang w:val="ru-KZ"/>
              </w:rPr>
            </w:pPr>
          </w:p>
          <w:p w14:paraId="6A33C1B4" w14:textId="77777777" w:rsidR="00F92AB4" w:rsidRPr="00BC22A8" w:rsidRDefault="00F92AB4" w:rsidP="00773DAA">
            <w:pPr>
              <w:jc w:val="center"/>
              <w:rPr>
                <w:b/>
                <w:bCs/>
                <w:sz w:val="20"/>
                <w:szCs w:val="20"/>
                <w:lang w:val="ru-KZ"/>
              </w:rPr>
            </w:pPr>
            <w:r w:rsidRPr="00BC22A8">
              <w:rPr>
                <w:b/>
                <w:bCs/>
                <w:sz w:val="20"/>
                <w:szCs w:val="20"/>
                <w:lang w:val="ru-KZ"/>
              </w:rPr>
              <w:t>Оқу курсының мазмұнын іске асыру күнтізбесі (кестесі). Оқыту</w:t>
            </w:r>
            <w:r>
              <w:rPr>
                <w:b/>
                <w:bCs/>
                <w:sz w:val="20"/>
                <w:szCs w:val="20"/>
                <w:lang w:val="kk-KZ"/>
              </w:rPr>
              <w:t xml:space="preserve">дың </w:t>
            </w:r>
            <w:r w:rsidRPr="00BC22A8">
              <w:rPr>
                <w:b/>
                <w:bCs/>
                <w:sz w:val="20"/>
                <w:szCs w:val="20"/>
                <w:lang w:val="ru-KZ"/>
              </w:rPr>
              <w:t>және</w:t>
            </w:r>
            <w:r>
              <w:rPr>
                <w:b/>
                <w:bCs/>
                <w:sz w:val="20"/>
                <w:szCs w:val="20"/>
                <w:lang w:val="kk-KZ"/>
              </w:rPr>
              <w:t xml:space="preserve"> білім берудің</w:t>
            </w:r>
            <w:r w:rsidRPr="00BC22A8">
              <w:rPr>
                <w:b/>
                <w:bCs/>
                <w:sz w:val="20"/>
                <w:szCs w:val="20"/>
                <w:lang w:val="ru-KZ"/>
              </w:rPr>
              <w:t xml:space="preserve"> әдістері.</w:t>
            </w:r>
          </w:p>
          <w:p w14:paraId="5E9AFB18" w14:textId="77777777" w:rsidR="00F92AB4" w:rsidRPr="00BC22A8" w:rsidRDefault="00F92AB4" w:rsidP="00773DAA">
            <w:pPr>
              <w:jc w:val="center"/>
              <w:rPr>
                <w:b/>
                <w:sz w:val="8"/>
                <w:szCs w:val="8"/>
                <w:lang w:val="ru-KZ"/>
              </w:rPr>
            </w:pPr>
          </w:p>
        </w:tc>
      </w:tr>
    </w:tbl>
    <w:tbl>
      <w:tblPr>
        <w:tblStyle w:val="ae"/>
        <w:tblW w:w="10509" w:type="dxa"/>
        <w:tblInd w:w="-856" w:type="dxa"/>
        <w:tblLook w:val="04A0" w:firstRow="1" w:lastRow="0" w:firstColumn="1" w:lastColumn="0" w:noHBand="0" w:noVBand="1"/>
      </w:tblPr>
      <w:tblGrid>
        <w:gridCol w:w="919"/>
        <w:gridCol w:w="8003"/>
        <w:gridCol w:w="860"/>
        <w:gridCol w:w="727"/>
      </w:tblGrid>
      <w:tr w:rsidR="00F92AB4" w:rsidRPr="00D67AB6" w14:paraId="0E6AB7D6" w14:textId="77777777" w:rsidTr="00D2065D">
        <w:tc>
          <w:tcPr>
            <w:tcW w:w="919" w:type="dxa"/>
            <w:tcBorders>
              <w:top w:val="single" w:sz="4" w:space="0" w:color="auto"/>
              <w:left w:val="single" w:sz="4" w:space="0" w:color="auto"/>
              <w:bottom w:val="single" w:sz="4" w:space="0" w:color="auto"/>
              <w:right w:val="single" w:sz="4" w:space="0" w:color="auto"/>
            </w:tcBorders>
            <w:hideMark/>
          </w:tcPr>
          <w:p w14:paraId="59BDB458" w14:textId="77777777" w:rsidR="00F92AB4" w:rsidRPr="00D67AB6" w:rsidRDefault="00F92AB4" w:rsidP="00773DAA">
            <w:pPr>
              <w:tabs>
                <w:tab w:val="left" w:pos="1276"/>
              </w:tabs>
              <w:jc w:val="center"/>
              <w:rPr>
                <w:b/>
                <w:sz w:val="20"/>
                <w:szCs w:val="20"/>
                <w:lang w:val="kk-KZ"/>
              </w:rPr>
            </w:pPr>
            <w:r w:rsidRPr="00D67AB6">
              <w:rPr>
                <w:b/>
                <w:sz w:val="20"/>
                <w:szCs w:val="20"/>
                <w:lang w:val="kk-KZ"/>
              </w:rPr>
              <w:t>Аптасы</w:t>
            </w:r>
          </w:p>
        </w:tc>
        <w:tc>
          <w:tcPr>
            <w:tcW w:w="8003" w:type="dxa"/>
            <w:tcBorders>
              <w:top w:val="single" w:sz="4" w:space="0" w:color="auto"/>
              <w:left w:val="single" w:sz="4" w:space="0" w:color="auto"/>
              <w:bottom w:val="single" w:sz="4" w:space="0" w:color="auto"/>
              <w:right w:val="single" w:sz="4" w:space="0" w:color="auto"/>
            </w:tcBorders>
            <w:hideMark/>
          </w:tcPr>
          <w:p w14:paraId="5DBC724D" w14:textId="77777777" w:rsidR="00F92AB4" w:rsidRPr="00D67AB6" w:rsidRDefault="00F92AB4" w:rsidP="00773DAA">
            <w:pPr>
              <w:tabs>
                <w:tab w:val="left" w:pos="1276"/>
              </w:tabs>
              <w:jc w:val="center"/>
              <w:rPr>
                <w:b/>
                <w:sz w:val="20"/>
                <w:szCs w:val="20"/>
                <w:lang w:val="kk-KZ"/>
              </w:rPr>
            </w:pPr>
            <w:r w:rsidRPr="00D67AB6">
              <w:rPr>
                <w:b/>
                <w:sz w:val="20"/>
                <w:szCs w:val="20"/>
                <w:lang w:val="kk-KZ"/>
              </w:rPr>
              <w:t>Тақырып атауы</w:t>
            </w:r>
          </w:p>
        </w:tc>
        <w:tc>
          <w:tcPr>
            <w:tcW w:w="860" w:type="dxa"/>
            <w:tcBorders>
              <w:top w:val="single" w:sz="4" w:space="0" w:color="auto"/>
              <w:left w:val="single" w:sz="4" w:space="0" w:color="auto"/>
              <w:bottom w:val="single" w:sz="4" w:space="0" w:color="auto"/>
              <w:right w:val="single" w:sz="4" w:space="0" w:color="auto"/>
            </w:tcBorders>
            <w:hideMark/>
          </w:tcPr>
          <w:p w14:paraId="2179E81D" w14:textId="77777777" w:rsidR="00F92AB4" w:rsidRPr="00D67AB6" w:rsidRDefault="00F92AB4" w:rsidP="00773DAA">
            <w:pPr>
              <w:tabs>
                <w:tab w:val="left" w:pos="1276"/>
              </w:tabs>
              <w:rPr>
                <w:b/>
                <w:sz w:val="20"/>
                <w:szCs w:val="20"/>
                <w:lang w:val="kk-KZ"/>
              </w:rPr>
            </w:pPr>
            <w:r w:rsidRPr="00D67AB6">
              <w:rPr>
                <w:b/>
                <w:sz w:val="20"/>
                <w:szCs w:val="20"/>
                <w:lang w:val="kk-KZ"/>
              </w:rPr>
              <w:t>Сағат саны</w:t>
            </w:r>
          </w:p>
        </w:tc>
        <w:tc>
          <w:tcPr>
            <w:tcW w:w="727" w:type="dxa"/>
            <w:tcBorders>
              <w:top w:val="single" w:sz="4" w:space="0" w:color="auto"/>
              <w:left w:val="single" w:sz="4" w:space="0" w:color="auto"/>
              <w:bottom w:val="single" w:sz="4" w:space="0" w:color="auto"/>
              <w:right w:val="single" w:sz="4" w:space="0" w:color="auto"/>
            </w:tcBorders>
            <w:hideMark/>
          </w:tcPr>
          <w:p w14:paraId="5CCA68D7" w14:textId="77777777" w:rsidR="00F92AB4" w:rsidRPr="00D67AB6" w:rsidRDefault="00F92AB4" w:rsidP="00773DAA">
            <w:pPr>
              <w:tabs>
                <w:tab w:val="left" w:pos="1276"/>
              </w:tabs>
              <w:ind w:left="-68" w:firstLine="26"/>
              <w:rPr>
                <w:b/>
                <w:sz w:val="20"/>
                <w:szCs w:val="20"/>
              </w:rPr>
            </w:pPr>
            <w:r w:rsidRPr="00D67AB6">
              <w:rPr>
                <w:b/>
                <w:sz w:val="20"/>
                <w:szCs w:val="20"/>
              </w:rPr>
              <w:t>Макс.</w:t>
            </w:r>
          </w:p>
          <w:p w14:paraId="5C24E4CF" w14:textId="77777777" w:rsidR="00F92AB4" w:rsidRPr="00D67AB6" w:rsidRDefault="00F92AB4" w:rsidP="00773DAA">
            <w:pPr>
              <w:tabs>
                <w:tab w:val="left" w:pos="1276"/>
              </w:tabs>
              <w:rPr>
                <w:b/>
                <w:sz w:val="20"/>
                <w:szCs w:val="20"/>
                <w:lang w:val="kk-KZ"/>
              </w:rPr>
            </w:pPr>
            <w:r w:rsidRPr="00D67AB6">
              <w:rPr>
                <w:b/>
                <w:sz w:val="20"/>
                <w:szCs w:val="20"/>
                <w:lang w:val="kk-KZ"/>
              </w:rPr>
              <w:t>б</w:t>
            </w:r>
            <w:r w:rsidRPr="00D67AB6">
              <w:rPr>
                <w:b/>
                <w:sz w:val="20"/>
                <w:szCs w:val="20"/>
              </w:rPr>
              <w:t>алл</w:t>
            </w:r>
          </w:p>
        </w:tc>
      </w:tr>
      <w:tr w:rsidR="00F92AB4" w:rsidRPr="00DF7DF0" w14:paraId="45D9FABA" w14:textId="77777777" w:rsidTr="00773DAA">
        <w:tc>
          <w:tcPr>
            <w:tcW w:w="10509" w:type="dxa"/>
            <w:gridSpan w:val="4"/>
            <w:tcBorders>
              <w:top w:val="single" w:sz="4" w:space="0" w:color="auto"/>
              <w:left w:val="single" w:sz="4" w:space="0" w:color="auto"/>
              <w:bottom w:val="single" w:sz="4" w:space="0" w:color="auto"/>
              <w:right w:val="single" w:sz="4" w:space="0" w:color="auto"/>
            </w:tcBorders>
            <w:hideMark/>
          </w:tcPr>
          <w:p w14:paraId="2F1B5007" w14:textId="77777777" w:rsidR="00F92AB4" w:rsidRPr="00DF7DF0" w:rsidRDefault="00F92AB4" w:rsidP="00773DAA">
            <w:pPr>
              <w:tabs>
                <w:tab w:val="left" w:pos="1276"/>
              </w:tabs>
              <w:jc w:val="center"/>
              <w:rPr>
                <w:b/>
                <w:color w:val="FF0000"/>
                <w:sz w:val="20"/>
                <w:szCs w:val="20"/>
                <w:lang w:val="kk-KZ"/>
              </w:rPr>
            </w:pPr>
            <w:r w:rsidRPr="00DF7DF0">
              <w:rPr>
                <w:b/>
                <w:sz w:val="20"/>
                <w:szCs w:val="20"/>
                <w:lang w:val="ru-KZ"/>
              </w:rPr>
              <w:t>Модуль 1 Микроорганизмдердің т</w:t>
            </w:r>
            <w:r w:rsidRPr="00DF7DF0">
              <w:rPr>
                <w:b/>
                <w:sz w:val="20"/>
                <w:szCs w:val="20"/>
                <w:lang w:val="kk-KZ"/>
              </w:rPr>
              <w:t xml:space="preserve">үрлері және </w:t>
            </w:r>
            <w:r w:rsidRPr="00DF7DF0">
              <w:rPr>
                <w:b/>
                <w:sz w:val="20"/>
                <w:szCs w:val="20"/>
                <w:lang w:val="ru-KZ"/>
              </w:rPr>
              <w:t>олардың биологиялық қасиеттері</w:t>
            </w:r>
          </w:p>
        </w:tc>
      </w:tr>
      <w:tr w:rsidR="00F92AB4" w:rsidRPr="00DF7DF0" w14:paraId="58DC2E4E" w14:textId="77777777" w:rsidTr="00D2065D">
        <w:tc>
          <w:tcPr>
            <w:tcW w:w="919" w:type="dxa"/>
            <w:tcBorders>
              <w:top w:val="single" w:sz="4" w:space="0" w:color="auto"/>
              <w:left w:val="single" w:sz="4" w:space="0" w:color="auto"/>
              <w:bottom w:val="single" w:sz="4" w:space="0" w:color="auto"/>
              <w:right w:val="single" w:sz="4" w:space="0" w:color="auto"/>
            </w:tcBorders>
            <w:hideMark/>
          </w:tcPr>
          <w:p w14:paraId="567497C5" w14:textId="77777777" w:rsidR="00F92AB4" w:rsidRPr="00DF7DF0" w:rsidRDefault="00F92AB4" w:rsidP="00773DAA">
            <w:pPr>
              <w:tabs>
                <w:tab w:val="left" w:pos="1276"/>
              </w:tabs>
              <w:jc w:val="center"/>
              <w:rPr>
                <w:sz w:val="20"/>
                <w:szCs w:val="20"/>
              </w:rPr>
            </w:pPr>
            <w:r w:rsidRPr="00DF7DF0">
              <w:rPr>
                <w:sz w:val="20"/>
                <w:szCs w:val="20"/>
              </w:rPr>
              <w:t>1</w:t>
            </w:r>
          </w:p>
        </w:tc>
        <w:tc>
          <w:tcPr>
            <w:tcW w:w="8003" w:type="dxa"/>
            <w:tcBorders>
              <w:top w:val="single" w:sz="4" w:space="0" w:color="auto"/>
              <w:left w:val="single" w:sz="4" w:space="0" w:color="auto"/>
              <w:bottom w:val="single" w:sz="4" w:space="0" w:color="auto"/>
              <w:right w:val="single" w:sz="4" w:space="0" w:color="auto"/>
            </w:tcBorders>
            <w:hideMark/>
          </w:tcPr>
          <w:p w14:paraId="1F8EE1CD" w14:textId="7F5B70D2" w:rsidR="00F92AB4" w:rsidRPr="00DF7DF0" w:rsidRDefault="00D2065D" w:rsidP="00773DAA">
            <w:pPr>
              <w:tabs>
                <w:tab w:val="left" w:pos="1276"/>
              </w:tabs>
              <w:rPr>
                <w:sz w:val="20"/>
                <w:szCs w:val="20"/>
                <w:lang w:val="ru-KZ"/>
              </w:rPr>
            </w:pPr>
            <w:r w:rsidRPr="00DF7DF0">
              <w:rPr>
                <w:b/>
                <w:sz w:val="20"/>
                <w:szCs w:val="20"/>
              </w:rPr>
              <w:t>ПС</w:t>
            </w:r>
            <w:r w:rsidR="00F92AB4" w:rsidRPr="00DF7DF0">
              <w:rPr>
                <w:b/>
                <w:sz w:val="20"/>
                <w:szCs w:val="20"/>
              </w:rPr>
              <w:t>.1</w:t>
            </w:r>
            <w:r w:rsidR="00F92AB4" w:rsidRPr="00DF7DF0">
              <w:rPr>
                <w:b/>
                <w:sz w:val="20"/>
                <w:szCs w:val="20"/>
                <w:lang w:val="kk-KZ"/>
              </w:rPr>
              <w:t>.</w:t>
            </w:r>
            <w:r w:rsidR="00F92AB4" w:rsidRPr="00DF7DF0">
              <w:rPr>
                <w:b/>
                <w:sz w:val="20"/>
                <w:szCs w:val="20"/>
              </w:rPr>
              <w:t xml:space="preserve"> </w:t>
            </w:r>
            <w:r w:rsidR="00F92AB4" w:rsidRPr="00DF7DF0">
              <w:rPr>
                <w:sz w:val="20"/>
                <w:szCs w:val="20"/>
                <w:lang w:val="kk-KZ"/>
              </w:rPr>
              <w:t>Кіріспе.</w:t>
            </w:r>
            <w:r w:rsidR="00F92AB4" w:rsidRPr="00DF7DF0">
              <w:rPr>
                <w:sz w:val="20"/>
                <w:szCs w:val="20"/>
                <w:lang w:val="ru-KZ" w:eastAsia="ru-KZ"/>
              </w:rPr>
              <w:t xml:space="preserve"> </w:t>
            </w:r>
            <w:r w:rsidR="00F92AB4" w:rsidRPr="00DF7DF0">
              <w:rPr>
                <w:sz w:val="20"/>
                <w:szCs w:val="20"/>
                <w:lang w:val="ru-KZ"/>
              </w:rPr>
              <w:t xml:space="preserve">Микробиология </w:t>
            </w:r>
            <w:r w:rsidR="00F92AB4" w:rsidRPr="00DF7DF0">
              <w:rPr>
                <w:sz w:val="20"/>
                <w:szCs w:val="20"/>
                <w:lang w:val="kk-KZ"/>
              </w:rPr>
              <w:t>туралы түсінік. Микробиология ғылым</w:t>
            </w:r>
            <w:r w:rsidR="00AA3EDE" w:rsidRPr="00DF7DF0">
              <w:rPr>
                <w:sz w:val="20"/>
                <w:szCs w:val="20"/>
                <w:lang w:val="kk-KZ"/>
              </w:rPr>
              <w:t>ының</w:t>
            </w:r>
            <w:r w:rsidR="00F92AB4" w:rsidRPr="00DF7DF0">
              <w:rPr>
                <w:sz w:val="20"/>
                <w:szCs w:val="20"/>
                <w:lang w:val="kk-KZ"/>
              </w:rPr>
              <w:t xml:space="preserve"> дамуының негізгі кезеңдері</w:t>
            </w:r>
            <w:r w:rsidR="00F92AB4" w:rsidRPr="00DF7DF0">
              <w:rPr>
                <w:sz w:val="20"/>
                <w:szCs w:val="20"/>
                <w:lang w:val="ru-KZ"/>
              </w:rPr>
              <w:t xml:space="preserve"> </w:t>
            </w:r>
          </w:p>
          <w:p w14:paraId="51EF577A" w14:textId="3B2B3B1D" w:rsidR="00D2065D" w:rsidRPr="00DF7DF0" w:rsidRDefault="00D2065D" w:rsidP="00773DAA">
            <w:pPr>
              <w:tabs>
                <w:tab w:val="left" w:pos="1276"/>
              </w:tabs>
              <w:rPr>
                <w:b/>
                <w:sz w:val="20"/>
                <w:szCs w:val="20"/>
                <w:lang w:val="kk-KZ"/>
              </w:rPr>
            </w:pPr>
            <w:r w:rsidRPr="00DF7DF0">
              <w:rPr>
                <w:bCs/>
                <w:sz w:val="20"/>
                <w:szCs w:val="20"/>
              </w:rPr>
              <w:t>Микроорганизмдердің алуантүрлілігі. Микроорганизмдердің систематикасы және классификациясы.</w:t>
            </w:r>
            <w:r w:rsidRPr="00DF7DF0">
              <w:rPr>
                <w:bCs/>
                <w:sz w:val="20"/>
                <w:szCs w:val="20"/>
                <w:lang w:val="ru-KZ"/>
              </w:rPr>
              <w:t xml:space="preserve"> Бактериялар, архейлер, саңырауқұлақтар, протозоалар.</w:t>
            </w:r>
          </w:p>
        </w:tc>
        <w:tc>
          <w:tcPr>
            <w:tcW w:w="860" w:type="dxa"/>
            <w:tcBorders>
              <w:top w:val="single" w:sz="4" w:space="0" w:color="auto"/>
              <w:left w:val="single" w:sz="4" w:space="0" w:color="auto"/>
              <w:bottom w:val="single" w:sz="4" w:space="0" w:color="auto"/>
              <w:right w:val="single" w:sz="4" w:space="0" w:color="auto"/>
            </w:tcBorders>
          </w:tcPr>
          <w:p w14:paraId="65FBC746" w14:textId="5316D6B1" w:rsidR="00F92AB4" w:rsidRPr="00DF7DF0" w:rsidRDefault="00D2065D" w:rsidP="00773DAA">
            <w:pPr>
              <w:tabs>
                <w:tab w:val="left" w:pos="1276"/>
              </w:tabs>
              <w:jc w:val="center"/>
              <w:rPr>
                <w:bCs/>
                <w:sz w:val="20"/>
                <w:szCs w:val="20"/>
                <w:lang w:val="kk-KZ"/>
              </w:rPr>
            </w:pPr>
            <w:r w:rsidRPr="00DF7DF0">
              <w:rPr>
                <w:bCs/>
                <w:sz w:val="20"/>
                <w:szCs w:val="20"/>
                <w:lang w:val="kk-KZ"/>
              </w:rPr>
              <w:t>6</w:t>
            </w:r>
          </w:p>
        </w:tc>
        <w:tc>
          <w:tcPr>
            <w:tcW w:w="727" w:type="dxa"/>
            <w:tcBorders>
              <w:top w:val="single" w:sz="4" w:space="0" w:color="auto"/>
              <w:left w:val="single" w:sz="4" w:space="0" w:color="auto"/>
              <w:bottom w:val="single" w:sz="4" w:space="0" w:color="auto"/>
              <w:right w:val="single" w:sz="4" w:space="0" w:color="auto"/>
            </w:tcBorders>
          </w:tcPr>
          <w:p w14:paraId="0718AE1C" w14:textId="5FF4C245" w:rsidR="00F92AB4" w:rsidRPr="00DF7DF0" w:rsidRDefault="00E32917" w:rsidP="00773DAA">
            <w:pPr>
              <w:tabs>
                <w:tab w:val="left" w:pos="1276"/>
              </w:tabs>
              <w:jc w:val="center"/>
              <w:rPr>
                <w:bCs/>
                <w:sz w:val="20"/>
                <w:szCs w:val="20"/>
              </w:rPr>
            </w:pPr>
            <w:r w:rsidRPr="00DF7DF0">
              <w:rPr>
                <w:bCs/>
                <w:sz w:val="20"/>
                <w:szCs w:val="20"/>
              </w:rPr>
              <w:t>9</w:t>
            </w:r>
          </w:p>
        </w:tc>
      </w:tr>
      <w:tr w:rsidR="00F92AB4" w:rsidRPr="00DF7DF0" w14:paraId="1C8EFC37" w14:textId="77777777" w:rsidTr="00D2065D">
        <w:tc>
          <w:tcPr>
            <w:tcW w:w="919" w:type="dxa"/>
            <w:tcBorders>
              <w:top w:val="single" w:sz="4" w:space="0" w:color="auto"/>
              <w:left w:val="single" w:sz="4" w:space="0" w:color="auto"/>
              <w:right w:val="single" w:sz="4" w:space="0" w:color="auto"/>
            </w:tcBorders>
            <w:hideMark/>
          </w:tcPr>
          <w:p w14:paraId="0C3581EB" w14:textId="4D079549" w:rsidR="00F92AB4" w:rsidRPr="00DF7DF0" w:rsidRDefault="00F92AB4" w:rsidP="00773DAA">
            <w:pPr>
              <w:tabs>
                <w:tab w:val="left" w:pos="1276"/>
              </w:tabs>
              <w:jc w:val="center"/>
              <w:rPr>
                <w:sz w:val="20"/>
                <w:szCs w:val="20"/>
              </w:rPr>
            </w:pPr>
            <w:r w:rsidRPr="00DF7DF0">
              <w:rPr>
                <w:sz w:val="20"/>
                <w:szCs w:val="20"/>
              </w:rPr>
              <w:t>2</w:t>
            </w:r>
          </w:p>
        </w:tc>
        <w:tc>
          <w:tcPr>
            <w:tcW w:w="8003" w:type="dxa"/>
            <w:tcBorders>
              <w:top w:val="single" w:sz="4" w:space="0" w:color="auto"/>
              <w:left w:val="single" w:sz="4" w:space="0" w:color="auto"/>
              <w:bottom w:val="single" w:sz="4" w:space="0" w:color="auto"/>
              <w:right w:val="single" w:sz="4" w:space="0" w:color="auto"/>
            </w:tcBorders>
            <w:hideMark/>
          </w:tcPr>
          <w:p w14:paraId="7BC5DDDF" w14:textId="5703303A" w:rsidR="00F92AB4" w:rsidRPr="00DF7DF0" w:rsidRDefault="00D2065D" w:rsidP="00773DAA">
            <w:pPr>
              <w:tabs>
                <w:tab w:val="left" w:pos="1276"/>
              </w:tabs>
              <w:rPr>
                <w:bCs/>
                <w:sz w:val="20"/>
                <w:szCs w:val="20"/>
                <w:lang w:val="kk-KZ"/>
              </w:rPr>
            </w:pPr>
            <w:r w:rsidRPr="00DF7DF0">
              <w:rPr>
                <w:b/>
                <w:sz w:val="20"/>
                <w:szCs w:val="20"/>
                <w:lang w:val="kk-KZ"/>
              </w:rPr>
              <w:t>ПС.</w:t>
            </w:r>
            <w:r w:rsidR="00F92AB4" w:rsidRPr="00DF7DF0">
              <w:rPr>
                <w:b/>
                <w:sz w:val="20"/>
                <w:szCs w:val="20"/>
                <w:lang w:val="kk-KZ"/>
              </w:rPr>
              <w:t xml:space="preserve"> </w:t>
            </w:r>
            <w:r w:rsidR="00F92AB4" w:rsidRPr="00DF7DF0">
              <w:rPr>
                <w:b/>
                <w:sz w:val="20"/>
                <w:szCs w:val="20"/>
              </w:rPr>
              <w:t>2.</w:t>
            </w:r>
            <w:r w:rsidR="00F92AB4" w:rsidRPr="00DF7DF0">
              <w:rPr>
                <w:bCs/>
                <w:sz w:val="20"/>
                <w:szCs w:val="20"/>
              </w:rPr>
              <w:t xml:space="preserve"> </w:t>
            </w:r>
            <w:r w:rsidR="00F92AB4" w:rsidRPr="00DF7DF0">
              <w:rPr>
                <w:bCs/>
                <w:sz w:val="20"/>
                <w:szCs w:val="20"/>
                <w:lang w:val="kk-KZ"/>
              </w:rPr>
              <w:t xml:space="preserve">   </w:t>
            </w:r>
            <w:r w:rsidR="00F92AB4" w:rsidRPr="00DF7DF0">
              <w:rPr>
                <w:bCs/>
                <w:sz w:val="20"/>
                <w:szCs w:val="20"/>
                <w:lang w:val="ru-KZ"/>
              </w:rPr>
              <w:t>Микроорганизмдердің морфологиясы және құрылымы. Прокариоттар мен эукариоттардың айырмашылығы. Бактериялардың пішіні, құрылымы (жасуша қабырғасы, цитоплазма, капсула, қозғалтқыштар).</w:t>
            </w:r>
            <w:r w:rsidRPr="00DF7DF0">
              <w:rPr>
                <w:bCs/>
                <w:sz w:val="20"/>
                <w:szCs w:val="20"/>
                <w:lang w:val="kk-KZ"/>
              </w:rPr>
              <w:t xml:space="preserve"> </w:t>
            </w:r>
            <w:r w:rsidRPr="00DF7DF0">
              <w:rPr>
                <w:bCs/>
                <w:sz w:val="20"/>
                <w:szCs w:val="20"/>
                <w:lang w:val="kk-KZ"/>
              </w:rPr>
              <w:t>Микроорганизмдерді микроскоптаудың негізі әдістері.</w:t>
            </w:r>
            <w:r w:rsidRPr="00DF7DF0">
              <w:rPr>
                <w:bCs/>
                <w:sz w:val="20"/>
                <w:szCs w:val="20"/>
                <w:lang w:val="kk-KZ"/>
              </w:rPr>
              <w:t xml:space="preserve"> </w:t>
            </w:r>
            <w:r w:rsidRPr="00DF7DF0">
              <w:rPr>
                <w:bCs/>
                <w:sz w:val="20"/>
                <w:szCs w:val="20"/>
                <w:lang w:val="kk-KZ"/>
              </w:rPr>
              <w:t>Микроорганизмдерді өсіруге арналған қоректік орталар</w:t>
            </w:r>
            <w:r w:rsidRPr="00DF7DF0">
              <w:rPr>
                <w:bCs/>
                <w:sz w:val="20"/>
                <w:szCs w:val="20"/>
                <w:lang w:val="kk-KZ"/>
              </w:rPr>
              <w:t xml:space="preserve"> және </w:t>
            </w:r>
            <w:r w:rsidRPr="00DF7DF0">
              <w:rPr>
                <w:sz w:val="20"/>
                <w:szCs w:val="20"/>
                <w:lang w:val="kk-KZ"/>
              </w:rPr>
              <w:t>морфологиясын зерттеу</w:t>
            </w:r>
          </w:p>
          <w:p w14:paraId="70DDBB7B" w14:textId="77777777" w:rsidR="00F92AB4" w:rsidRPr="00DF7DF0" w:rsidRDefault="00F92AB4" w:rsidP="00773DAA">
            <w:pPr>
              <w:tabs>
                <w:tab w:val="left" w:pos="1276"/>
              </w:tabs>
              <w:rPr>
                <w:bCs/>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14:paraId="056E471D" w14:textId="6909A0F2" w:rsidR="00F92AB4" w:rsidRPr="00DF7DF0" w:rsidRDefault="00E32917" w:rsidP="00773DAA">
            <w:pPr>
              <w:tabs>
                <w:tab w:val="left" w:pos="1276"/>
              </w:tabs>
              <w:jc w:val="center"/>
              <w:rPr>
                <w:bCs/>
                <w:sz w:val="20"/>
                <w:szCs w:val="20"/>
              </w:rPr>
            </w:pPr>
            <w:r w:rsidRPr="00DF7DF0">
              <w:rPr>
                <w:bCs/>
                <w:sz w:val="20"/>
                <w:szCs w:val="20"/>
              </w:rPr>
              <w:t>6</w:t>
            </w:r>
          </w:p>
        </w:tc>
        <w:tc>
          <w:tcPr>
            <w:tcW w:w="727" w:type="dxa"/>
            <w:tcBorders>
              <w:top w:val="single" w:sz="4" w:space="0" w:color="auto"/>
              <w:left w:val="single" w:sz="4" w:space="0" w:color="auto"/>
              <w:bottom w:val="single" w:sz="4" w:space="0" w:color="auto"/>
              <w:right w:val="single" w:sz="4" w:space="0" w:color="auto"/>
            </w:tcBorders>
          </w:tcPr>
          <w:p w14:paraId="72AAC686" w14:textId="1680461C" w:rsidR="00F92AB4" w:rsidRPr="00DF7DF0" w:rsidRDefault="00E32917" w:rsidP="00773DAA">
            <w:pPr>
              <w:tabs>
                <w:tab w:val="left" w:pos="1276"/>
              </w:tabs>
              <w:jc w:val="center"/>
              <w:rPr>
                <w:bCs/>
                <w:sz w:val="20"/>
                <w:szCs w:val="20"/>
              </w:rPr>
            </w:pPr>
            <w:r w:rsidRPr="00DF7DF0">
              <w:rPr>
                <w:bCs/>
                <w:sz w:val="20"/>
                <w:szCs w:val="20"/>
              </w:rPr>
              <w:t>9</w:t>
            </w:r>
          </w:p>
        </w:tc>
      </w:tr>
      <w:tr w:rsidR="00F92AB4" w:rsidRPr="00DF7DF0" w14:paraId="16AA2296" w14:textId="77777777" w:rsidTr="00D2065D">
        <w:tc>
          <w:tcPr>
            <w:tcW w:w="919" w:type="dxa"/>
            <w:tcBorders>
              <w:top w:val="single" w:sz="4" w:space="0" w:color="auto"/>
              <w:left w:val="single" w:sz="4" w:space="0" w:color="auto"/>
              <w:bottom w:val="single" w:sz="4" w:space="0" w:color="auto"/>
              <w:right w:val="single" w:sz="4" w:space="0" w:color="auto"/>
            </w:tcBorders>
            <w:hideMark/>
          </w:tcPr>
          <w:p w14:paraId="4D3AF9C9" w14:textId="77777777" w:rsidR="00F92AB4" w:rsidRPr="00DF7DF0" w:rsidRDefault="00F92AB4" w:rsidP="00773DAA">
            <w:pPr>
              <w:tabs>
                <w:tab w:val="left" w:pos="1276"/>
              </w:tabs>
              <w:jc w:val="center"/>
              <w:rPr>
                <w:sz w:val="20"/>
                <w:szCs w:val="20"/>
              </w:rPr>
            </w:pPr>
            <w:r w:rsidRPr="00DF7DF0">
              <w:rPr>
                <w:sz w:val="20"/>
                <w:szCs w:val="20"/>
              </w:rPr>
              <w:t>3</w:t>
            </w:r>
          </w:p>
        </w:tc>
        <w:tc>
          <w:tcPr>
            <w:tcW w:w="8003" w:type="dxa"/>
            <w:tcBorders>
              <w:top w:val="single" w:sz="4" w:space="0" w:color="auto"/>
              <w:left w:val="single" w:sz="4" w:space="0" w:color="auto"/>
              <w:bottom w:val="single" w:sz="4" w:space="0" w:color="auto"/>
              <w:right w:val="single" w:sz="4" w:space="0" w:color="auto"/>
            </w:tcBorders>
            <w:hideMark/>
          </w:tcPr>
          <w:p w14:paraId="6A8D7D24" w14:textId="305DFBA9" w:rsidR="00F92AB4" w:rsidRPr="00DF7DF0" w:rsidRDefault="00D2065D" w:rsidP="00773DAA">
            <w:pPr>
              <w:tabs>
                <w:tab w:val="left" w:pos="1276"/>
              </w:tabs>
              <w:jc w:val="both"/>
              <w:rPr>
                <w:bCs/>
                <w:sz w:val="20"/>
                <w:szCs w:val="20"/>
                <w:lang w:val="kk-KZ"/>
              </w:rPr>
            </w:pPr>
            <w:r w:rsidRPr="00DF7DF0">
              <w:rPr>
                <w:b/>
                <w:sz w:val="20"/>
                <w:szCs w:val="20"/>
                <w:lang w:val="kk-KZ"/>
              </w:rPr>
              <w:t xml:space="preserve">ПС. </w:t>
            </w:r>
            <w:r w:rsidR="00F92AB4" w:rsidRPr="00DF7DF0">
              <w:rPr>
                <w:b/>
                <w:sz w:val="20"/>
                <w:szCs w:val="20"/>
              </w:rPr>
              <w:t>3</w:t>
            </w:r>
            <w:r w:rsidR="00F92AB4" w:rsidRPr="00DF7DF0">
              <w:rPr>
                <w:bCs/>
                <w:sz w:val="20"/>
                <w:szCs w:val="20"/>
              </w:rPr>
              <w:t>.</w:t>
            </w:r>
            <w:r w:rsidR="00F92AB4" w:rsidRPr="00DF7DF0">
              <w:rPr>
                <w:bCs/>
                <w:color w:val="FF0000"/>
                <w:sz w:val="20"/>
                <w:szCs w:val="20"/>
              </w:rPr>
              <w:t xml:space="preserve"> </w:t>
            </w:r>
            <w:r w:rsidRPr="00DF7DF0">
              <w:rPr>
                <w:sz w:val="20"/>
                <w:szCs w:val="20"/>
                <w:lang w:val="kk-KZ"/>
              </w:rPr>
              <w:t xml:space="preserve">Микроорганизмдердің физиологиясы </w:t>
            </w:r>
            <w:r w:rsidRPr="00DF7DF0">
              <w:rPr>
                <w:sz w:val="20"/>
                <w:szCs w:val="20"/>
                <w:lang w:val="ru-KZ"/>
              </w:rPr>
              <w:t>Микробтардың физиологиясы: өсуі, қоректенуі, метаболизмі (аэробты/анаэробты тыныс алу, ашу).</w:t>
            </w:r>
          </w:p>
          <w:p w14:paraId="5106C836" w14:textId="77777777" w:rsidR="00F92AB4" w:rsidRPr="00DF7DF0" w:rsidRDefault="00F92AB4" w:rsidP="00773DAA">
            <w:pPr>
              <w:tabs>
                <w:tab w:val="left" w:pos="1276"/>
              </w:tabs>
              <w:rPr>
                <w:bCs/>
                <w:sz w:val="20"/>
                <w:szCs w:val="20"/>
                <w:lang w:val="ru-KZ"/>
              </w:rPr>
            </w:pPr>
          </w:p>
        </w:tc>
        <w:tc>
          <w:tcPr>
            <w:tcW w:w="860" w:type="dxa"/>
            <w:tcBorders>
              <w:top w:val="single" w:sz="4" w:space="0" w:color="auto"/>
              <w:left w:val="single" w:sz="4" w:space="0" w:color="auto"/>
              <w:bottom w:val="single" w:sz="4" w:space="0" w:color="auto"/>
              <w:right w:val="single" w:sz="4" w:space="0" w:color="auto"/>
            </w:tcBorders>
          </w:tcPr>
          <w:p w14:paraId="0C3B9C4F" w14:textId="47B26DF5" w:rsidR="00F92AB4" w:rsidRPr="00DF7DF0" w:rsidRDefault="00E32917" w:rsidP="00773DAA">
            <w:pPr>
              <w:tabs>
                <w:tab w:val="left" w:pos="1276"/>
              </w:tabs>
              <w:jc w:val="center"/>
              <w:rPr>
                <w:bCs/>
                <w:sz w:val="20"/>
                <w:szCs w:val="20"/>
              </w:rPr>
            </w:pPr>
            <w:r w:rsidRPr="00DF7DF0">
              <w:rPr>
                <w:bCs/>
                <w:sz w:val="20"/>
                <w:szCs w:val="20"/>
              </w:rPr>
              <w:t>6</w:t>
            </w:r>
          </w:p>
        </w:tc>
        <w:tc>
          <w:tcPr>
            <w:tcW w:w="727" w:type="dxa"/>
            <w:tcBorders>
              <w:top w:val="single" w:sz="4" w:space="0" w:color="auto"/>
              <w:left w:val="single" w:sz="4" w:space="0" w:color="auto"/>
              <w:bottom w:val="single" w:sz="4" w:space="0" w:color="auto"/>
              <w:right w:val="single" w:sz="4" w:space="0" w:color="auto"/>
            </w:tcBorders>
          </w:tcPr>
          <w:p w14:paraId="65E82A42" w14:textId="542A987A" w:rsidR="00F92AB4" w:rsidRPr="00DF7DF0" w:rsidRDefault="00E32917" w:rsidP="00773DAA">
            <w:pPr>
              <w:tabs>
                <w:tab w:val="left" w:pos="1276"/>
              </w:tabs>
              <w:jc w:val="center"/>
              <w:rPr>
                <w:bCs/>
                <w:sz w:val="20"/>
                <w:szCs w:val="20"/>
              </w:rPr>
            </w:pPr>
            <w:r w:rsidRPr="00DF7DF0">
              <w:rPr>
                <w:bCs/>
                <w:sz w:val="20"/>
                <w:szCs w:val="20"/>
              </w:rPr>
              <w:t>9</w:t>
            </w:r>
          </w:p>
        </w:tc>
      </w:tr>
      <w:tr w:rsidR="00D2065D" w:rsidRPr="00DF7DF0" w14:paraId="2DB54A0F" w14:textId="77777777" w:rsidTr="00D2065D">
        <w:tc>
          <w:tcPr>
            <w:tcW w:w="919" w:type="dxa"/>
            <w:tcBorders>
              <w:top w:val="single" w:sz="4" w:space="0" w:color="auto"/>
              <w:left w:val="single" w:sz="4" w:space="0" w:color="auto"/>
              <w:bottom w:val="single" w:sz="4" w:space="0" w:color="auto"/>
              <w:right w:val="single" w:sz="4" w:space="0" w:color="auto"/>
            </w:tcBorders>
            <w:vAlign w:val="center"/>
          </w:tcPr>
          <w:p w14:paraId="505AAD94" w14:textId="77777777" w:rsidR="00D2065D" w:rsidRPr="00DF7DF0" w:rsidRDefault="00D2065D" w:rsidP="00773DAA">
            <w:pPr>
              <w:rPr>
                <w:sz w:val="20"/>
                <w:szCs w:val="20"/>
              </w:rPr>
            </w:pPr>
          </w:p>
        </w:tc>
        <w:tc>
          <w:tcPr>
            <w:tcW w:w="8003" w:type="dxa"/>
            <w:tcBorders>
              <w:top w:val="single" w:sz="4" w:space="0" w:color="auto"/>
              <w:left w:val="single" w:sz="4" w:space="0" w:color="auto"/>
              <w:bottom w:val="single" w:sz="4" w:space="0" w:color="auto"/>
              <w:right w:val="single" w:sz="4" w:space="0" w:color="auto"/>
            </w:tcBorders>
          </w:tcPr>
          <w:p w14:paraId="1EE6E184" w14:textId="77777777" w:rsidR="00D2065D" w:rsidRPr="00DF7DF0" w:rsidRDefault="00D2065D" w:rsidP="00D2065D">
            <w:pPr>
              <w:jc w:val="both"/>
              <w:rPr>
                <w:color w:val="FF0000"/>
                <w:sz w:val="20"/>
                <w:szCs w:val="20"/>
              </w:rPr>
            </w:pPr>
            <w:r w:rsidRPr="00DF7DF0">
              <w:rPr>
                <w:b/>
                <w:sz w:val="20"/>
                <w:szCs w:val="20"/>
                <w:lang w:val="kk-KZ"/>
              </w:rPr>
              <w:t>СОӨЖ</w:t>
            </w:r>
            <w:r w:rsidRPr="00DF7DF0">
              <w:rPr>
                <w:b/>
                <w:sz w:val="20"/>
                <w:szCs w:val="20"/>
              </w:rPr>
              <w:t xml:space="preserve"> 1. </w:t>
            </w:r>
            <w:r w:rsidRPr="00DF7DF0">
              <w:rPr>
                <w:b/>
                <w:sz w:val="20"/>
                <w:szCs w:val="20"/>
                <w:lang w:val="kk-KZ"/>
              </w:rPr>
              <w:t xml:space="preserve">СӨЖ </w:t>
            </w:r>
            <w:r w:rsidRPr="00DF7DF0">
              <w:rPr>
                <w:b/>
                <w:bCs/>
                <w:sz w:val="20"/>
                <w:szCs w:val="20"/>
              </w:rPr>
              <w:t>1</w:t>
            </w:r>
            <w:r w:rsidRPr="00DF7DF0">
              <w:rPr>
                <w:b/>
                <w:bCs/>
                <w:sz w:val="20"/>
                <w:szCs w:val="20"/>
                <w:lang w:val="kk-KZ"/>
              </w:rPr>
              <w:t xml:space="preserve"> </w:t>
            </w:r>
            <w:r w:rsidRPr="00DF7DF0">
              <w:rPr>
                <w:sz w:val="20"/>
                <w:szCs w:val="20"/>
                <w:lang w:val="kk-KZ"/>
              </w:rPr>
              <w:t xml:space="preserve">орындау бойынша кеңестер </w:t>
            </w:r>
          </w:p>
          <w:p w14:paraId="41C1DBF6" w14:textId="24B06923" w:rsidR="00D2065D" w:rsidRPr="00DF7DF0" w:rsidRDefault="00D2065D" w:rsidP="00D2065D">
            <w:pPr>
              <w:tabs>
                <w:tab w:val="left" w:pos="1276"/>
              </w:tabs>
              <w:rPr>
                <w:b/>
                <w:sz w:val="20"/>
                <w:szCs w:val="20"/>
                <w:lang w:val="kk-KZ"/>
              </w:rPr>
            </w:pPr>
            <w:r w:rsidRPr="00DF7DF0">
              <w:rPr>
                <w:bCs/>
                <w:sz w:val="20"/>
                <w:szCs w:val="20"/>
              </w:rPr>
              <w:t>Табиғатта микр</w:t>
            </w:r>
            <w:r w:rsidRPr="00DF7DF0">
              <w:rPr>
                <w:bCs/>
                <w:sz w:val="20"/>
                <w:szCs w:val="20"/>
                <w:lang w:val="kk-KZ"/>
              </w:rPr>
              <w:t>оорганизмдердің</w:t>
            </w:r>
            <w:r w:rsidRPr="00DF7DF0">
              <w:rPr>
                <w:bCs/>
                <w:sz w:val="20"/>
                <w:szCs w:val="20"/>
              </w:rPr>
              <w:t xml:space="preserve"> таралуы</w:t>
            </w:r>
            <w:r w:rsidR="00255EAB" w:rsidRPr="00DF7DF0">
              <w:rPr>
                <w:bCs/>
                <w:sz w:val="20"/>
                <w:szCs w:val="20"/>
                <w:lang w:val="kk-KZ"/>
              </w:rPr>
              <w:t xml:space="preserve">. </w:t>
            </w:r>
            <w:r w:rsidR="00255EAB" w:rsidRPr="00DF7DF0">
              <w:rPr>
                <w:sz w:val="20"/>
                <w:szCs w:val="20"/>
                <w:lang w:val="ru-KZ"/>
              </w:rPr>
              <w:t>Су, ауа және топырақ микроорганизмдерінің рөлі.</w:t>
            </w:r>
            <w:r w:rsidR="00255EAB" w:rsidRPr="00DF7DF0">
              <w:rPr>
                <w:sz w:val="20"/>
                <w:szCs w:val="20"/>
                <w:lang w:val="ru-KZ"/>
              </w:rPr>
              <w:t xml:space="preserve"> </w:t>
            </w:r>
          </w:p>
        </w:tc>
        <w:tc>
          <w:tcPr>
            <w:tcW w:w="860" w:type="dxa"/>
            <w:tcBorders>
              <w:top w:val="single" w:sz="4" w:space="0" w:color="auto"/>
              <w:left w:val="single" w:sz="4" w:space="0" w:color="auto"/>
              <w:bottom w:val="single" w:sz="4" w:space="0" w:color="auto"/>
              <w:right w:val="single" w:sz="4" w:space="0" w:color="auto"/>
            </w:tcBorders>
          </w:tcPr>
          <w:p w14:paraId="45203400" w14:textId="77777777" w:rsidR="00D2065D" w:rsidRPr="00DF7DF0" w:rsidRDefault="00D2065D" w:rsidP="00773DAA">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tcPr>
          <w:p w14:paraId="7F77B059" w14:textId="77777777" w:rsidR="00D2065D" w:rsidRPr="00DF7DF0" w:rsidRDefault="00D2065D" w:rsidP="00773DAA">
            <w:pPr>
              <w:tabs>
                <w:tab w:val="left" w:pos="1276"/>
              </w:tabs>
              <w:jc w:val="center"/>
              <w:rPr>
                <w:bCs/>
                <w:sz w:val="20"/>
                <w:szCs w:val="20"/>
                <w:lang w:val="kk-KZ"/>
              </w:rPr>
            </w:pPr>
          </w:p>
        </w:tc>
      </w:tr>
      <w:tr w:rsidR="00F92AB4" w:rsidRPr="00DF7DF0" w14:paraId="3AF5A2C5" w14:textId="77777777" w:rsidTr="00D2065D">
        <w:tc>
          <w:tcPr>
            <w:tcW w:w="919" w:type="dxa"/>
            <w:vMerge w:val="restart"/>
            <w:tcBorders>
              <w:top w:val="single" w:sz="4" w:space="0" w:color="auto"/>
              <w:left w:val="single" w:sz="4" w:space="0" w:color="auto"/>
              <w:right w:val="single" w:sz="4" w:space="0" w:color="auto"/>
            </w:tcBorders>
            <w:hideMark/>
          </w:tcPr>
          <w:p w14:paraId="0B781B54" w14:textId="77777777" w:rsidR="00F92AB4" w:rsidRPr="00DF7DF0" w:rsidRDefault="00F92AB4" w:rsidP="00773DAA">
            <w:pPr>
              <w:tabs>
                <w:tab w:val="left" w:pos="1276"/>
              </w:tabs>
              <w:jc w:val="center"/>
              <w:rPr>
                <w:sz w:val="20"/>
                <w:szCs w:val="20"/>
              </w:rPr>
            </w:pPr>
            <w:r w:rsidRPr="00DF7DF0">
              <w:rPr>
                <w:sz w:val="20"/>
                <w:szCs w:val="20"/>
              </w:rPr>
              <w:t>4</w:t>
            </w:r>
          </w:p>
        </w:tc>
        <w:tc>
          <w:tcPr>
            <w:tcW w:w="8003" w:type="dxa"/>
            <w:tcBorders>
              <w:top w:val="single" w:sz="4" w:space="0" w:color="auto"/>
              <w:left w:val="single" w:sz="4" w:space="0" w:color="auto"/>
              <w:bottom w:val="single" w:sz="4" w:space="0" w:color="auto"/>
              <w:right w:val="single" w:sz="4" w:space="0" w:color="auto"/>
            </w:tcBorders>
            <w:hideMark/>
          </w:tcPr>
          <w:p w14:paraId="05D68110" w14:textId="30765E96" w:rsidR="00F92AB4" w:rsidRPr="00DF7DF0" w:rsidRDefault="00AA3EDE" w:rsidP="00D2065D">
            <w:pPr>
              <w:jc w:val="both"/>
              <w:rPr>
                <w:b/>
                <w:sz w:val="20"/>
                <w:szCs w:val="20"/>
                <w:lang w:val="kk-KZ"/>
              </w:rPr>
            </w:pPr>
            <w:r w:rsidRPr="00DF7DF0">
              <w:rPr>
                <w:b/>
                <w:sz w:val="20"/>
                <w:szCs w:val="20"/>
                <w:lang w:val="kk-KZ"/>
              </w:rPr>
              <w:t xml:space="preserve">ПС. </w:t>
            </w:r>
            <w:r w:rsidR="00216E5F" w:rsidRPr="00DF7DF0">
              <w:rPr>
                <w:b/>
                <w:sz w:val="20"/>
                <w:szCs w:val="20"/>
              </w:rPr>
              <w:t>4</w:t>
            </w:r>
            <w:r w:rsidRPr="00DF7DF0">
              <w:rPr>
                <w:bCs/>
                <w:sz w:val="20"/>
                <w:szCs w:val="20"/>
                <w:lang w:val="ru-KZ"/>
              </w:rPr>
              <w:t xml:space="preserve"> </w:t>
            </w:r>
            <w:r w:rsidRPr="00DF7DF0">
              <w:rPr>
                <w:bCs/>
                <w:sz w:val="20"/>
                <w:szCs w:val="20"/>
                <w:lang w:val="ru-KZ"/>
              </w:rPr>
              <w:t>Микробтардың экологиясы және табиғаттағы рөлі. Симбиоз, патогендік микробтар.</w:t>
            </w:r>
            <w:r w:rsidR="00255EAB" w:rsidRPr="00DF7DF0">
              <w:rPr>
                <w:bCs/>
                <w:sz w:val="20"/>
                <w:szCs w:val="20"/>
                <w:lang w:val="ru-KZ"/>
              </w:rPr>
              <w:t xml:space="preserve"> </w:t>
            </w:r>
            <w:r w:rsidR="00255EAB" w:rsidRPr="00DF7DF0">
              <w:rPr>
                <w:sz w:val="20"/>
                <w:szCs w:val="20"/>
                <w:lang w:val="kk-KZ"/>
              </w:rPr>
              <w:t>Адам денесінің микрофлорасы. Дисбактериоз.</w:t>
            </w:r>
          </w:p>
        </w:tc>
        <w:tc>
          <w:tcPr>
            <w:tcW w:w="860" w:type="dxa"/>
            <w:tcBorders>
              <w:top w:val="single" w:sz="4" w:space="0" w:color="auto"/>
              <w:left w:val="single" w:sz="4" w:space="0" w:color="auto"/>
              <w:bottom w:val="single" w:sz="4" w:space="0" w:color="auto"/>
              <w:right w:val="single" w:sz="4" w:space="0" w:color="auto"/>
            </w:tcBorders>
          </w:tcPr>
          <w:p w14:paraId="1121F252" w14:textId="3154CA8C" w:rsidR="00F92AB4" w:rsidRPr="00DF7DF0" w:rsidRDefault="00E32917" w:rsidP="00773DAA">
            <w:pPr>
              <w:tabs>
                <w:tab w:val="left" w:pos="1276"/>
              </w:tabs>
              <w:jc w:val="center"/>
              <w:rPr>
                <w:bCs/>
                <w:sz w:val="20"/>
                <w:szCs w:val="20"/>
              </w:rPr>
            </w:pPr>
            <w:r w:rsidRPr="00DF7DF0">
              <w:rPr>
                <w:bCs/>
                <w:sz w:val="20"/>
                <w:szCs w:val="20"/>
              </w:rPr>
              <w:t>6</w:t>
            </w:r>
          </w:p>
        </w:tc>
        <w:tc>
          <w:tcPr>
            <w:tcW w:w="727" w:type="dxa"/>
            <w:tcBorders>
              <w:top w:val="single" w:sz="4" w:space="0" w:color="auto"/>
              <w:left w:val="single" w:sz="4" w:space="0" w:color="auto"/>
              <w:bottom w:val="single" w:sz="4" w:space="0" w:color="auto"/>
              <w:right w:val="single" w:sz="4" w:space="0" w:color="auto"/>
            </w:tcBorders>
          </w:tcPr>
          <w:p w14:paraId="5E59ED68" w14:textId="066E905D" w:rsidR="00F92AB4" w:rsidRPr="00DF7DF0" w:rsidRDefault="00E32917" w:rsidP="00773DAA">
            <w:pPr>
              <w:tabs>
                <w:tab w:val="left" w:pos="1276"/>
              </w:tabs>
              <w:jc w:val="center"/>
              <w:rPr>
                <w:bCs/>
                <w:sz w:val="20"/>
                <w:szCs w:val="20"/>
              </w:rPr>
            </w:pPr>
            <w:r w:rsidRPr="00DF7DF0">
              <w:rPr>
                <w:bCs/>
                <w:sz w:val="20"/>
                <w:szCs w:val="20"/>
              </w:rPr>
              <w:t>9</w:t>
            </w:r>
          </w:p>
        </w:tc>
      </w:tr>
      <w:tr w:rsidR="00F92AB4" w:rsidRPr="00DF7DF0" w14:paraId="58D55BEE" w14:textId="77777777" w:rsidTr="00D2065D">
        <w:tc>
          <w:tcPr>
            <w:tcW w:w="919" w:type="dxa"/>
            <w:vMerge/>
            <w:tcBorders>
              <w:left w:val="single" w:sz="4" w:space="0" w:color="auto"/>
              <w:bottom w:val="single" w:sz="4" w:space="0" w:color="auto"/>
              <w:right w:val="single" w:sz="4" w:space="0" w:color="auto"/>
            </w:tcBorders>
            <w:vAlign w:val="center"/>
          </w:tcPr>
          <w:p w14:paraId="6D4C2615" w14:textId="77777777" w:rsidR="00F92AB4" w:rsidRPr="00DF7DF0" w:rsidRDefault="00F92AB4" w:rsidP="00773DAA">
            <w:pPr>
              <w:rPr>
                <w:sz w:val="20"/>
                <w:szCs w:val="20"/>
              </w:rPr>
            </w:pPr>
          </w:p>
        </w:tc>
        <w:tc>
          <w:tcPr>
            <w:tcW w:w="8003" w:type="dxa"/>
            <w:tcBorders>
              <w:top w:val="single" w:sz="4" w:space="0" w:color="auto"/>
              <w:left w:val="single" w:sz="4" w:space="0" w:color="auto"/>
              <w:bottom w:val="single" w:sz="4" w:space="0" w:color="auto"/>
              <w:right w:val="single" w:sz="4" w:space="0" w:color="auto"/>
            </w:tcBorders>
          </w:tcPr>
          <w:p w14:paraId="1D5DE05A" w14:textId="1DF7F248" w:rsidR="00F92AB4" w:rsidRPr="00DF7DF0" w:rsidRDefault="00F92AB4" w:rsidP="00773DAA">
            <w:pPr>
              <w:tabs>
                <w:tab w:val="left" w:pos="1276"/>
              </w:tabs>
              <w:rPr>
                <w:b/>
                <w:sz w:val="20"/>
                <w:szCs w:val="20"/>
              </w:rPr>
            </w:pPr>
            <w:r w:rsidRPr="00DF7DF0">
              <w:rPr>
                <w:b/>
                <w:sz w:val="20"/>
                <w:szCs w:val="20"/>
                <w:lang w:val="kk-KZ"/>
              </w:rPr>
              <w:t>СӨЖ</w:t>
            </w:r>
            <w:r w:rsidRPr="00DF7DF0">
              <w:rPr>
                <w:b/>
                <w:sz w:val="20"/>
                <w:szCs w:val="20"/>
              </w:rPr>
              <w:t xml:space="preserve"> 1.  </w:t>
            </w:r>
            <w:r w:rsidR="004B77E1" w:rsidRPr="00DF7DF0">
              <w:rPr>
                <w:bCs/>
                <w:sz w:val="20"/>
                <w:szCs w:val="20"/>
              </w:rPr>
              <w:t>Табиғатта микр</w:t>
            </w:r>
            <w:r w:rsidR="004B77E1" w:rsidRPr="00DF7DF0">
              <w:rPr>
                <w:bCs/>
                <w:sz w:val="20"/>
                <w:szCs w:val="20"/>
                <w:lang w:val="kk-KZ"/>
              </w:rPr>
              <w:t>оорганизмдердің</w:t>
            </w:r>
            <w:r w:rsidR="004B77E1" w:rsidRPr="00DF7DF0">
              <w:rPr>
                <w:bCs/>
                <w:sz w:val="20"/>
                <w:szCs w:val="20"/>
              </w:rPr>
              <w:t xml:space="preserve"> таралуы</w:t>
            </w:r>
            <w:r w:rsidR="004B77E1" w:rsidRPr="00DF7DF0">
              <w:rPr>
                <w:bCs/>
                <w:sz w:val="20"/>
                <w:szCs w:val="20"/>
                <w:lang w:val="kk-KZ"/>
              </w:rPr>
              <w:t xml:space="preserve">. </w:t>
            </w:r>
            <w:r w:rsidR="004B77E1" w:rsidRPr="00DF7DF0">
              <w:rPr>
                <w:sz w:val="20"/>
                <w:szCs w:val="20"/>
                <w:lang w:val="ru-KZ"/>
              </w:rPr>
              <w:t xml:space="preserve">Су, ауа және топырақ микроорганизмдерінің рөлі. </w:t>
            </w:r>
            <w:r w:rsidR="004B77E1" w:rsidRPr="00DF7DF0">
              <w:rPr>
                <w:sz w:val="20"/>
                <w:szCs w:val="20"/>
                <w:lang w:val="ru-KZ"/>
              </w:rPr>
              <w:t>(Презентация</w:t>
            </w:r>
            <w:r w:rsidRPr="00DF7DF0">
              <w:rPr>
                <w:sz w:val="20"/>
                <w:szCs w:val="20"/>
              </w:rPr>
              <w:t>)</w:t>
            </w:r>
          </w:p>
        </w:tc>
        <w:tc>
          <w:tcPr>
            <w:tcW w:w="860" w:type="dxa"/>
            <w:tcBorders>
              <w:top w:val="single" w:sz="4" w:space="0" w:color="auto"/>
              <w:left w:val="single" w:sz="4" w:space="0" w:color="auto"/>
              <w:bottom w:val="single" w:sz="4" w:space="0" w:color="auto"/>
              <w:right w:val="single" w:sz="4" w:space="0" w:color="auto"/>
            </w:tcBorders>
          </w:tcPr>
          <w:p w14:paraId="3574A5C0" w14:textId="77777777" w:rsidR="00F92AB4" w:rsidRPr="00DF7DF0" w:rsidRDefault="00F92AB4" w:rsidP="00773DAA">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tcPr>
          <w:p w14:paraId="57079469" w14:textId="265ECB00" w:rsidR="00F92AB4" w:rsidRPr="00DF7DF0" w:rsidRDefault="00F92AB4" w:rsidP="00773DAA">
            <w:pPr>
              <w:tabs>
                <w:tab w:val="left" w:pos="1276"/>
              </w:tabs>
              <w:rPr>
                <w:bCs/>
                <w:sz w:val="20"/>
                <w:szCs w:val="20"/>
              </w:rPr>
            </w:pPr>
            <w:r w:rsidRPr="00DF7DF0">
              <w:rPr>
                <w:bCs/>
                <w:sz w:val="20"/>
                <w:szCs w:val="20"/>
              </w:rPr>
              <w:t>1</w:t>
            </w:r>
            <w:r w:rsidR="00930569" w:rsidRPr="00DF7DF0">
              <w:rPr>
                <w:bCs/>
                <w:sz w:val="20"/>
                <w:szCs w:val="20"/>
              </w:rPr>
              <w:t>4</w:t>
            </w:r>
          </w:p>
        </w:tc>
      </w:tr>
      <w:tr w:rsidR="00F92AB4" w:rsidRPr="00DF7DF0" w14:paraId="41CD15DF" w14:textId="77777777" w:rsidTr="00D2065D">
        <w:tc>
          <w:tcPr>
            <w:tcW w:w="919" w:type="dxa"/>
            <w:tcBorders>
              <w:top w:val="single" w:sz="4" w:space="0" w:color="auto"/>
              <w:left w:val="single" w:sz="4" w:space="0" w:color="auto"/>
              <w:bottom w:val="single" w:sz="4" w:space="0" w:color="auto"/>
              <w:right w:val="single" w:sz="4" w:space="0" w:color="auto"/>
            </w:tcBorders>
            <w:hideMark/>
          </w:tcPr>
          <w:p w14:paraId="0C34A6DC" w14:textId="77777777" w:rsidR="00F92AB4" w:rsidRPr="00DF7DF0" w:rsidRDefault="00F92AB4" w:rsidP="00773DAA">
            <w:pPr>
              <w:tabs>
                <w:tab w:val="left" w:pos="1276"/>
              </w:tabs>
              <w:jc w:val="center"/>
              <w:rPr>
                <w:sz w:val="20"/>
                <w:szCs w:val="20"/>
              </w:rPr>
            </w:pPr>
            <w:r w:rsidRPr="00DF7DF0">
              <w:rPr>
                <w:sz w:val="20"/>
                <w:szCs w:val="20"/>
              </w:rPr>
              <w:t>5</w:t>
            </w:r>
          </w:p>
        </w:tc>
        <w:tc>
          <w:tcPr>
            <w:tcW w:w="8003" w:type="dxa"/>
            <w:tcBorders>
              <w:top w:val="single" w:sz="4" w:space="0" w:color="auto"/>
              <w:left w:val="single" w:sz="4" w:space="0" w:color="auto"/>
              <w:bottom w:val="single" w:sz="4" w:space="0" w:color="auto"/>
              <w:right w:val="single" w:sz="4" w:space="0" w:color="auto"/>
            </w:tcBorders>
            <w:hideMark/>
          </w:tcPr>
          <w:p w14:paraId="5AF200E4" w14:textId="55E8904E" w:rsidR="00F92AB4" w:rsidRPr="00DF7DF0" w:rsidRDefault="00216E5F" w:rsidP="00773DAA">
            <w:pPr>
              <w:tabs>
                <w:tab w:val="left" w:pos="1276"/>
              </w:tabs>
              <w:rPr>
                <w:bCs/>
                <w:sz w:val="20"/>
                <w:szCs w:val="20"/>
                <w:lang w:val="ru-KZ"/>
              </w:rPr>
            </w:pPr>
            <w:r w:rsidRPr="00DF7DF0">
              <w:rPr>
                <w:b/>
                <w:sz w:val="20"/>
                <w:szCs w:val="20"/>
                <w:lang w:val="kk-KZ"/>
              </w:rPr>
              <w:t>ПС.</w:t>
            </w:r>
            <w:r w:rsidR="00F92AB4" w:rsidRPr="00DF7DF0">
              <w:rPr>
                <w:b/>
                <w:sz w:val="20"/>
                <w:szCs w:val="20"/>
                <w:lang w:val="kk-KZ"/>
              </w:rPr>
              <w:t xml:space="preserve"> </w:t>
            </w:r>
            <w:r w:rsidR="00F92AB4" w:rsidRPr="00DF7DF0">
              <w:rPr>
                <w:b/>
                <w:sz w:val="20"/>
                <w:szCs w:val="20"/>
              </w:rPr>
              <w:t>5.</w:t>
            </w:r>
            <w:r w:rsidR="00AA3EDE" w:rsidRPr="00DF7DF0">
              <w:rPr>
                <w:sz w:val="20"/>
                <w:szCs w:val="20"/>
                <w:lang w:val="kk-KZ"/>
              </w:rPr>
              <w:t xml:space="preserve"> </w:t>
            </w:r>
            <w:r w:rsidR="00AA3EDE" w:rsidRPr="00DF7DF0">
              <w:rPr>
                <w:sz w:val="20"/>
                <w:szCs w:val="20"/>
                <w:lang w:val="kk-KZ"/>
              </w:rPr>
              <w:t>Саңырауқұлақтардың морфологиясы және физиологиясы. Ауру тудыратын патогенді саңырауқұлақтар</w:t>
            </w:r>
            <w:r w:rsidR="004B77E1" w:rsidRPr="00DF7DF0">
              <w:rPr>
                <w:sz w:val="20"/>
                <w:szCs w:val="20"/>
                <w:lang w:val="kk-KZ"/>
              </w:rPr>
              <w:t>.</w:t>
            </w:r>
          </w:p>
          <w:p w14:paraId="111902CC" w14:textId="77777777" w:rsidR="00F92AB4" w:rsidRPr="00DF7DF0" w:rsidRDefault="00F92AB4" w:rsidP="00773DAA">
            <w:pPr>
              <w:tabs>
                <w:tab w:val="left" w:pos="1276"/>
              </w:tabs>
              <w:rPr>
                <w:b/>
                <w:sz w:val="20"/>
                <w:szCs w:val="20"/>
              </w:rPr>
            </w:pPr>
          </w:p>
        </w:tc>
        <w:tc>
          <w:tcPr>
            <w:tcW w:w="860" w:type="dxa"/>
            <w:tcBorders>
              <w:top w:val="single" w:sz="4" w:space="0" w:color="auto"/>
              <w:left w:val="single" w:sz="4" w:space="0" w:color="auto"/>
              <w:bottom w:val="single" w:sz="4" w:space="0" w:color="auto"/>
              <w:right w:val="single" w:sz="4" w:space="0" w:color="auto"/>
            </w:tcBorders>
          </w:tcPr>
          <w:p w14:paraId="078D0908" w14:textId="4C8F0AB4" w:rsidR="00F92AB4" w:rsidRPr="00DF7DF0" w:rsidRDefault="00E32917" w:rsidP="00773DAA">
            <w:pPr>
              <w:tabs>
                <w:tab w:val="left" w:pos="1276"/>
              </w:tabs>
              <w:jc w:val="center"/>
              <w:rPr>
                <w:bCs/>
                <w:sz w:val="20"/>
                <w:szCs w:val="20"/>
              </w:rPr>
            </w:pPr>
            <w:r w:rsidRPr="00DF7DF0">
              <w:rPr>
                <w:bCs/>
                <w:sz w:val="20"/>
                <w:szCs w:val="20"/>
              </w:rPr>
              <w:t>6</w:t>
            </w:r>
          </w:p>
        </w:tc>
        <w:tc>
          <w:tcPr>
            <w:tcW w:w="727" w:type="dxa"/>
            <w:tcBorders>
              <w:top w:val="single" w:sz="4" w:space="0" w:color="auto"/>
              <w:left w:val="single" w:sz="4" w:space="0" w:color="auto"/>
              <w:bottom w:val="single" w:sz="4" w:space="0" w:color="auto"/>
              <w:right w:val="single" w:sz="4" w:space="0" w:color="auto"/>
            </w:tcBorders>
          </w:tcPr>
          <w:p w14:paraId="48A01EDE" w14:textId="65DBD215" w:rsidR="00F92AB4" w:rsidRPr="00DF7DF0" w:rsidRDefault="00E32917" w:rsidP="00773DAA">
            <w:pPr>
              <w:tabs>
                <w:tab w:val="left" w:pos="1276"/>
              </w:tabs>
              <w:jc w:val="center"/>
              <w:rPr>
                <w:bCs/>
                <w:sz w:val="20"/>
                <w:szCs w:val="20"/>
              </w:rPr>
            </w:pPr>
            <w:r w:rsidRPr="00DF7DF0">
              <w:rPr>
                <w:bCs/>
                <w:sz w:val="20"/>
                <w:szCs w:val="20"/>
              </w:rPr>
              <w:t>9</w:t>
            </w:r>
          </w:p>
        </w:tc>
      </w:tr>
      <w:tr w:rsidR="00AA3EDE" w:rsidRPr="00DF7DF0" w14:paraId="187538B4" w14:textId="77777777" w:rsidTr="003128F7">
        <w:tc>
          <w:tcPr>
            <w:tcW w:w="10509" w:type="dxa"/>
            <w:gridSpan w:val="4"/>
            <w:tcBorders>
              <w:top w:val="single" w:sz="4" w:space="0" w:color="auto"/>
              <w:left w:val="single" w:sz="4" w:space="0" w:color="auto"/>
              <w:bottom w:val="single" w:sz="4" w:space="0" w:color="auto"/>
              <w:right w:val="single" w:sz="4" w:space="0" w:color="auto"/>
            </w:tcBorders>
            <w:vAlign w:val="center"/>
          </w:tcPr>
          <w:p w14:paraId="000D474E" w14:textId="531DEDD9" w:rsidR="00AA3EDE" w:rsidRPr="00DF7DF0" w:rsidRDefault="00AA3EDE" w:rsidP="00773DAA">
            <w:pPr>
              <w:tabs>
                <w:tab w:val="left" w:pos="1276"/>
              </w:tabs>
              <w:jc w:val="center"/>
              <w:rPr>
                <w:bCs/>
                <w:sz w:val="20"/>
                <w:szCs w:val="20"/>
              </w:rPr>
            </w:pPr>
            <w:r w:rsidRPr="00DF7DF0">
              <w:rPr>
                <w:b/>
                <w:sz w:val="20"/>
                <w:szCs w:val="20"/>
              </w:rPr>
              <w:t>Модуль 2. Вирустардың табиғаты және олардың биосферадағы рөлі.</w:t>
            </w:r>
          </w:p>
        </w:tc>
      </w:tr>
      <w:tr w:rsidR="00F92AB4" w:rsidRPr="00DF7DF0" w14:paraId="5479AC30" w14:textId="77777777" w:rsidTr="00773DAA">
        <w:tc>
          <w:tcPr>
            <w:tcW w:w="10509" w:type="dxa"/>
            <w:gridSpan w:val="4"/>
            <w:tcBorders>
              <w:top w:val="single" w:sz="4" w:space="0" w:color="auto"/>
              <w:left w:val="single" w:sz="4" w:space="0" w:color="auto"/>
              <w:bottom w:val="single" w:sz="4" w:space="0" w:color="auto"/>
              <w:right w:val="single" w:sz="4" w:space="0" w:color="auto"/>
            </w:tcBorders>
            <w:hideMark/>
          </w:tcPr>
          <w:p w14:paraId="2B897C7E" w14:textId="77777777" w:rsidR="00F92AB4" w:rsidRPr="00DF7DF0" w:rsidRDefault="00F92AB4" w:rsidP="00773DAA">
            <w:pPr>
              <w:tabs>
                <w:tab w:val="left" w:pos="1276"/>
              </w:tabs>
              <w:jc w:val="center"/>
              <w:rPr>
                <w:b/>
                <w:sz w:val="20"/>
                <w:szCs w:val="20"/>
                <w:lang w:val="kk-KZ"/>
              </w:rPr>
            </w:pPr>
          </w:p>
        </w:tc>
      </w:tr>
      <w:tr w:rsidR="00F92AB4" w:rsidRPr="00DF7DF0" w14:paraId="36CD5E0C" w14:textId="77777777" w:rsidTr="00D2065D">
        <w:tc>
          <w:tcPr>
            <w:tcW w:w="919" w:type="dxa"/>
            <w:vMerge w:val="restart"/>
            <w:tcBorders>
              <w:top w:val="single" w:sz="4" w:space="0" w:color="auto"/>
              <w:left w:val="single" w:sz="4" w:space="0" w:color="auto"/>
              <w:bottom w:val="single" w:sz="4" w:space="0" w:color="auto"/>
              <w:right w:val="single" w:sz="4" w:space="0" w:color="auto"/>
            </w:tcBorders>
            <w:hideMark/>
          </w:tcPr>
          <w:p w14:paraId="5ACF930A" w14:textId="77777777" w:rsidR="00F92AB4" w:rsidRPr="00DF7DF0" w:rsidRDefault="00F92AB4" w:rsidP="00773DAA">
            <w:pPr>
              <w:tabs>
                <w:tab w:val="left" w:pos="1276"/>
              </w:tabs>
              <w:jc w:val="center"/>
              <w:rPr>
                <w:sz w:val="20"/>
                <w:szCs w:val="20"/>
              </w:rPr>
            </w:pPr>
            <w:r w:rsidRPr="00DF7DF0">
              <w:rPr>
                <w:sz w:val="20"/>
                <w:szCs w:val="20"/>
              </w:rPr>
              <w:t>6</w:t>
            </w:r>
          </w:p>
        </w:tc>
        <w:tc>
          <w:tcPr>
            <w:tcW w:w="8003" w:type="dxa"/>
            <w:tcBorders>
              <w:top w:val="single" w:sz="4" w:space="0" w:color="auto"/>
              <w:left w:val="single" w:sz="4" w:space="0" w:color="auto"/>
              <w:bottom w:val="single" w:sz="4" w:space="0" w:color="auto"/>
              <w:right w:val="single" w:sz="4" w:space="0" w:color="auto"/>
            </w:tcBorders>
            <w:hideMark/>
          </w:tcPr>
          <w:p w14:paraId="6848CC29" w14:textId="0825CA05" w:rsidR="00F92AB4" w:rsidRPr="00DF7DF0" w:rsidRDefault="00216E5F" w:rsidP="00773DAA">
            <w:pPr>
              <w:tabs>
                <w:tab w:val="left" w:pos="1276"/>
              </w:tabs>
              <w:rPr>
                <w:b/>
                <w:sz w:val="20"/>
                <w:szCs w:val="20"/>
                <w:lang w:val="ru-KZ"/>
              </w:rPr>
            </w:pPr>
            <w:r w:rsidRPr="00DF7DF0">
              <w:rPr>
                <w:b/>
                <w:sz w:val="20"/>
                <w:szCs w:val="20"/>
                <w:lang w:val="kk-KZ"/>
              </w:rPr>
              <w:t>ПС.</w:t>
            </w:r>
            <w:r w:rsidR="00F92AB4" w:rsidRPr="00DF7DF0">
              <w:rPr>
                <w:b/>
                <w:sz w:val="20"/>
                <w:szCs w:val="20"/>
                <w:lang w:val="kk-KZ"/>
              </w:rPr>
              <w:t xml:space="preserve"> </w:t>
            </w:r>
            <w:r w:rsidR="00F92AB4" w:rsidRPr="00DF7DF0">
              <w:rPr>
                <w:b/>
                <w:sz w:val="20"/>
                <w:szCs w:val="20"/>
              </w:rPr>
              <w:t>6.</w:t>
            </w:r>
            <w:r w:rsidR="00F92AB4" w:rsidRPr="00DF7DF0">
              <w:rPr>
                <w:b/>
                <w:sz w:val="20"/>
                <w:szCs w:val="20"/>
                <w:lang w:val="kk-KZ"/>
              </w:rPr>
              <w:t xml:space="preserve"> </w:t>
            </w:r>
            <w:r w:rsidR="00AA3EDE" w:rsidRPr="00DF7DF0">
              <w:rPr>
                <w:sz w:val="20"/>
                <w:szCs w:val="20"/>
                <w:lang w:val="ru-KZ"/>
              </w:rPr>
              <w:t>Жалпы вирусология: Вирустардың ашылуы, жіктелуі</w:t>
            </w:r>
            <w:r w:rsidR="00057C50" w:rsidRPr="00DF7DF0">
              <w:rPr>
                <w:sz w:val="20"/>
                <w:szCs w:val="20"/>
                <w:lang w:val="ru-KZ"/>
              </w:rPr>
              <w:t xml:space="preserve">. </w:t>
            </w:r>
            <w:r w:rsidR="00057C50" w:rsidRPr="00DF7DF0">
              <w:rPr>
                <w:sz w:val="20"/>
                <w:szCs w:val="20"/>
                <w:lang w:val="kk-KZ"/>
              </w:rPr>
              <w:t>Вирустар құрылысы және морфологиясы</w:t>
            </w:r>
            <w:r w:rsidR="00057C50" w:rsidRPr="00DF7DF0">
              <w:rPr>
                <w:sz w:val="20"/>
                <w:szCs w:val="20"/>
                <w:lang w:val="ru-KZ"/>
              </w:rPr>
              <w:t xml:space="preserve"> құрылымы (капсид, нуклеин қышқылы),</w:t>
            </w:r>
          </w:p>
          <w:p w14:paraId="4BCD1F74" w14:textId="77777777" w:rsidR="00F92AB4" w:rsidRPr="00DF7DF0" w:rsidRDefault="00F92AB4" w:rsidP="00773DAA">
            <w:pPr>
              <w:tabs>
                <w:tab w:val="left" w:pos="1276"/>
              </w:tabs>
              <w:rPr>
                <w:b/>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14:paraId="173C87D3" w14:textId="196A5BA9" w:rsidR="00F92AB4" w:rsidRPr="00DF7DF0" w:rsidRDefault="00E32917" w:rsidP="00773DAA">
            <w:pPr>
              <w:tabs>
                <w:tab w:val="left" w:pos="1276"/>
              </w:tabs>
              <w:jc w:val="center"/>
              <w:rPr>
                <w:bCs/>
                <w:sz w:val="20"/>
                <w:szCs w:val="20"/>
              </w:rPr>
            </w:pPr>
            <w:r w:rsidRPr="00DF7DF0">
              <w:rPr>
                <w:bCs/>
                <w:sz w:val="20"/>
                <w:szCs w:val="20"/>
              </w:rPr>
              <w:t>6</w:t>
            </w:r>
          </w:p>
        </w:tc>
        <w:tc>
          <w:tcPr>
            <w:tcW w:w="727" w:type="dxa"/>
            <w:tcBorders>
              <w:top w:val="single" w:sz="4" w:space="0" w:color="auto"/>
              <w:left w:val="single" w:sz="4" w:space="0" w:color="auto"/>
              <w:bottom w:val="single" w:sz="4" w:space="0" w:color="auto"/>
              <w:right w:val="single" w:sz="4" w:space="0" w:color="auto"/>
            </w:tcBorders>
          </w:tcPr>
          <w:p w14:paraId="08336599" w14:textId="47F2A7D2" w:rsidR="00F92AB4" w:rsidRPr="00DF7DF0" w:rsidRDefault="00E32917" w:rsidP="00773DAA">
            <w:pPr>
              <w:tabs>
                <w:tab w:val="left" w:pos="1276"/>
              </w:tabs>
              <w:jc w:val="center"/>
              <w:rPr>
                <w:bCs/>
                <w:sz w:val="20"/>
                <w:szCs w:val="20"/>
              </w:rPr>
            </w:pPr>
            <w:r w:rsidRPr="00DF7DF0">
              <w:rPr>
                <w:bCs/>
                <w:sz w:val="20"/>
                <w:szCs w:val="20"/>
              </w:rPr>
              <w:t>9</w:t>
            </w:r>
          </w:p>
        </w:tc>
      </w:tr>
      <w:tr w:rsidR="00F92AB4" w:rsidRPr="00DF7DF0" w14:paraId="78CD7DF7" w14:textId="77777777" w:rsidTr="00D2065D">
        <w:tc>
          <w:tcPr>
            <w:tcW w:w="919" w:type="dxa"/>
            <w:vMerge/>
            <w:tcBorders>
              <w:top w:val="single" w:sz="4" w:space="0" w:color="auto"/>
              <w:left w:val="single" w:sz="4" w:space="0" w:color="auto"/>
              <w:bottom w:val="single" w:sz="4" w:space="0" w:color="auto"/>
              <w:right w:val="single" w:sz="4" w:space="0" w:color="auto"/>
            </w:tcBorders>
            <w:vAlign w:val="center"/>
            <w:hideMark/>
          </w:tcPr>
          <w:p w14:paraId="5E9BA4A0" w14:textId="77777777" w:rsidR="00F92AB4" w:rsidRPr="00DF7DF0" w:rsidRDefault="00F92AB4" w:rsidP="00773DAA">
            <w:pPr>
              <w:rPr>
                <w:sz w:val="20"/>
                <w:szCs w:val="20"/>
              </w:rPr>
            </w:pPr>
          </w:p>
        </w:tc>
        <w:tc>
          <w:tcPr>
            <w:tcW w:w="8003" w:type="dxa"/>
            <w:tcBorders>
              <w:top w:val="single" w:sz="4" w:space="0" w:color="auto"/>
              <w:left w:val="single" w:sz="4" w:space="0" w:color="auto"/>
              <w:bottom w:val="single" w:sz="4" w:space="0" w:color="auto"/>
              <w:right w:val="single" w:sz="4" w:space="0" w:color="auto"/>
            </w:tcBorders>
            <w:hideMark/>
          </w:tcPr>
          <w:p w14:paraId="140774B4" w14:textId="46443844" w:rsidR="00F92AB4" w:rsidRPr="00DF7DF0" w:rsidRDefault="00F92AB4" w:rsidP="00773DAA">
            <w:pPr>
              <w:tabs>
                <w:tab w:val="left" w:pos="1276"/>
              </w:tabs>
              <w:rPr>
                <w:bCs/>
                <w:sz w:val="20"/>
                <w:szCs w:val="20"/>
                <w:lang w:val="ru-KZ"/>
              </w:rPr>
            </w:pPr>
            <w:r w:rsidRPr="00DF7DF0">
              <w:rPr>
                <w:b/>
                <w:sz w:val="20"/>
                <w:szCs w:val="20"/>
                <w:lang w:val="kk-KZ"/>
              </w:rPr>
              <w:t xml:space="preserve">СОӨЖ </w:t>
            </w:r>
            <w:r w:rsidRPr="00DF7DF0">
              <w:rPr>
                <w:b/>
                <w:sz w:val="20"/>
                <w:szCs w:val="20"/>
              </w:rPr>
              <w:t xml:space="preserve">2. </w:t>
            </w:r>
            <w:r w:rsidRPr="00DF7DF0">
              <w:rPr>
                <w:b/>
                <w:sz w:val="20"/>
                <w:szCs w:val="20"/>
                <w:lang w:val="kk-KZ"/>
              </w:rPr>
              <w:t>СӨЖ 2</w:t>
            </w:r>
            <w:r w:rsidRPr="00DF7DF0">
              <w:rPr>
                <w:sz w:val="20"/>
                <w:szCs w:val="20"/>
                <w:lang w:val="ru-KZ" w:eastAsia="ru-KZ"/>
              </w:rPr>
              <w:t xml:space="preserve"> </w:t>
            </w:r>
            <w:r w:rsidR="00AA3EDE" w:rsidRPr="00DF7DF0">
              <w:rPr>
                <w:b/>
                <w:sz w:val="20"/>
                <w:szCs w:val="20"/>
                <w:lang w:val="kk-KZ"/>
              </w:rPr>
              <w:t>Қ</w:t>
            </w:r>
            <w:r w:rsidR="00AA3EDE" w:rsidRPr="00DF7DF0">
              <w:rPr>
                <w:sz w:val="20"/>
                <w:szCs w:val="20"/>
                <w:lang w:val="kk-KZ"/>
              </w:rPr>
              <w:t>арапайымдылардың морфологиясы және физиологиясы. Протозойлық инфекциялар түрлері және емдеу жолдары</w:t>
            </w:r>
            <w:r w:rsidR="00AA3EDE" w:rsidRPr="00DF7DF0">
              <w:rPr>
                <w:sz w:val="20"/>
                <w:szCs w:val="20"/>
              </w:rPr>
              <w:t xml:space="preserve"> (</w:t>
            </w:r>
            <w:r w:rsidR="00AA3EDE" w:rsidRPr="00DF7DF0">
              <w:rPr>
                <w:bCs/>
                <w:sz w:val="20"/>
                <w:szCs w:val="20"/>
                <w:lang w:val="kk-KZ"/>
              </w:rPr>
              <w:t>презентация</w:t>
            </w:r>
            <w:r w:rsidR="00AA3EDE" w:rsidRPr="00DF7DF0">
              <w:rPr>
                <w:sz w:val="20"/>
                <w:szCs w:val="20"/>
                <w:lang w:val="kk-KZ"/>
              </w:rPr>
              <w:t>)</w:t>
            </w:r>
          </w:p>
        </w:tc>
        <w:tc>
          <w:tcPr>
            <w:tcW w:w="860" w:type="dxa"/>
            <w:tcBorders>
              <w:top w:val="single" w:sz="4" w:space="0" w:color="auto"/>
              <w:left w:val="single" w:sz="4" w:space="0" w:color="auto"/>
              <w:bottom w:val="single" w:sz="4" w:space="0" w:color="auto"/>
              <w:right w:val="single" w:sz="4" w:space="0" w:color="auto"/>
            </w:tcBorders>
          </w:tcPr>
          <w:p w14:paraId="7D14EA6A" w14:textId="77777777" w:rsidR="00F92AB4" w:rsidRPr="00DF7DF0" w:rsidRDefault="00F92AB4" w:rsidP="00773DAA">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tcPr>
          <w:p w14:paraId="2671DA39" w14:textId="77777777" w:rsidR="00F92AB4" w:rsidRPr="00DF7DF0" w:rsidRDefault="00F92AB4" w:rsidP="00773DAA">
            <w:pPr>
              <w:tabs>
                <w:tab w:val="left" w:pos="1276"/>
              </w:tabs>
              <w:jc w:val="center"/>
              <w:rPr>
                <w:bCs/>
                <w:sz w:val="20"/>
                <w:szCs w:val="20"/>
              </w:rPr>
            </w:pPr>
          </w:p>
        </w:tc>
      </w:tr>
      <w:tr w:rsidR="00F92AB4" w:rsidRPr="00DF7DF0" w14:paraId="519A894B" w14:textId="77777777" w:rsidTr="00D2065D">
        <w:tc>
          <w:tcPr>
            <w:tcW w:w="919" w:type="dxa"/>
            <w:vMerge w:val="restart"/>
            <w:tcBorders>
              <w:top w:val="single" w:sz="4" w:space="0" w:color="auto"/>
              <w:left w:val="single" w:sz="4" w:space="0" w:color="auto"/>
              <w:bottom w:val="single" w:sz="4" w:space="0" w:color="auto"/>
              <w:right w:val="single" w:sz="4" w:space="0" w:color="auto"/>
            </w:tcBorders>
            <w:hideMark/>
          </w:tcPr>
          <w:p w14:paraId="3B7189A5" w14:textId="77777777" w:rsidR="00F92AB4" w:rsidRPr="00DF7DF0" w:rsidRDefault="00F92AB4" w:rsidP="00773DAA">
            <w:pPr>
              <w:tabs>
                <w:tab w:val="left" w:pos="1276"/>
              </w:tabs>
              <w:jc w:val="center"/>
              <w:rPr>
                <w:sz w:val="20"/>
                <w:szCs w:val="20"/>
              </w:rPr>
            </w:pPr>
            <w:r w:rsidRPr="00DF7DF0">
              <w:rPr>
                <w:sz w:val="20"/>
                <w:szCs w:val="20"/>
              </w:rPr>
              <w:t>7</w:t>
            </w:r>
          </w:p>
        </w:tc>
        <w:tc>
          <w:tcPr>
            <w:tcW w:w="8003" w:type="dxa"/>
            <w:tcBorders>
              <w:top w:val="single" w:sz="4" w:space="0" w:color="auto"/>
              <w:left w:val="single" w:sz="4" w:space="0" w:color="auto"/>
              <w:bottom w:val="single" w:sz="4" w:space="0" w:color="auto"/>
              <w:right w:val="single" w:sz="4" w:space="0" w:color="auto"/>
            </w:tcBorders>
            <w:hideMark/>
          </w:tcPr>
          <w:p w14:paraId="0DBA4D9F" w14:textId="4866A367" w:rsidR="00F92AB4" w:rsidRPr="00DF7DF0" w:rsidRDefault="00216E5F" w:rsidP="00773DAA">
            <w:pPr>
              <w:tabs>
                <w:tab w:val="left" w:pos="1276"/>
              </w:tabs>
              <w:rPr>
                <w:b/>
                <w:sz w:val="20"/>
                <w:szCs w:val="20"/>
                <w:lang w:val="kk-KZ"/>
              </w:rPr>
            </w:pPr>
            <w:r w:rsidRPr="00DF7DF0">
              <w:rPr>
                <w:b/>
                <w:sz w:val="20"/>
                <w:szCs w:val="20"/>
                <w:lang w:val="kk-KZ"/>
              </w:rPr>
              <w:t>ПС.</w:t>
            </w:r>
            <w:r w:rsidR="00F92AB4" w:rsidRPr="00DF7DF0">
              <w:rPr>
                <w:b/>
                <w:sz w:val="20"/>
                <w:szCs w:val="20"/>
              </w:rPr>
              <w:t>7.</w:t>
            </w:r>
            <w:r w:rsidR="00F92AB4" w:rsidRPr="00DF7DF0">
              <w:rPr>
                <w:b/>
                <w:sz w:val="20"/>
                <w:szCs w:val="20"/>
                <w:lang w:val="kk-KZ"/>
              </w:rPr>
              <w:t xml:space="preserve"> </w:t>
            </w:r>
            <w:r w:rsidR="00057C50" w:rsidRPr="00DF7DF0">
              <w:rPr>
                <w:sz w:val="20"/>
                <w:szCs w:val="20"/>
                <w:lang w:val="ru-KZ"/>
              </w:rPr>
              <w:t xml:space="preserve">Вирустардың көбею циклдары. </w:t>
            </w:r>
            <w:r w:rsidR="00033103" w:rsidRPr="00DF7DF0">
              <w:rPr>
                <w:sz w:val="20"/>
                <w:szCs w:val="20"/>
                <w:lang w:val="kk-KZ"/>
              </w:rPr>
              <w:t>Бактериофагтар және олардың терапиядағы әлеуетті бактерияға қарсы агенттер ретіндегі рөлі. Приондар. Прион аурулары.</w:t>
            </w:r>
          </w:p>
        </w:tc>
        <w:tc>
          <w:tcPr>
            <w:tcW w:w="860" w:type="dxa"/>
            <w:tcBorders>
              <w:top w:val="single" w:sz="4" w:space="0" w:color="auto"/>
              <w:left w:val="single" w:sz="4" w:space="0" w:color="auto"/>
              <w:bottom w:val="single" w:sz="4" w:space="0" w:color="auto"/>
              <w:right w:val="single" w:sz="4" w:space="0" w:color="auto"/>
            </w:tcBorders>
          </w:tcPr>
          <w:p w14:paraId="3F407599" w14:textId="6C38F478" w:rsidR="00F92AB4" w:rsidRPr="00DF7DF0" w:rsidRDefault="00E32917" w:rsidP="00773DAA">
            <w:pPr>
              <w:tabs>
                <w:tab w:val="left" w:pos="1276"/>
              </w:tabs>
              <w:jc w:val="center"/>
              <w:rPr>
                <w:bCs/>
                <w:sz w:val="20"/>
                <w:szCs w:val="20"/>
              </w:rPr>
            </w:pPr>
            <w:r w:rsidRPr="00DF7DF0">
              <w:rPr>
                <w:bCs/>
                <w:sz w:val="20"/>
                <w:szCs w:val="20"/>
              </w:rPr>
              <w:t>6</w:t>
            </w:r>
          </w:p>
        </w:tc>
        <w:tc>
          <w:tcPr>
            <w:tcW w:w="727" w:type="dxa"/>
            <w:tcBorders>
              <w:top w:val="single" w:sz="4" w:space="0" w:color="auto"/>
              <w:left w:val="single" w:sz="4" w:space="0" w:color="auto"/>
              <w:bottom w:val="single" w:sz="4" w:space="0" w:color="auto"/>
              <w:right w:val="single" w:sz="4" w:space="0" w:color="auto"/>
            </w:tcBorders>
          </w:tcPr>
          <w:p w14:paraId="26EC4833" w14:textId="4EC4B51F" w:rsidR="00F92AB4" w:rsidRPr="00DF7DF0" w:rsidRDefault="00930569" w:rsidP="00773DAA">
            <w:pPr>
              <w:tabs>
                <w:tab w:val="left" w:pos="1276"/>
              </w:tabs>
              <w:jc w:val="center"/>
              <w:rPr>
                <w:bCs/>
                <w:sz w:val="20"/>
                <w:szCs w:val="20"/>
              </w:rPr>
            </w:pPr>
            <w:r w:rsidRPr="00DF7DF0">
              <w:rPr>
                <w:bCs/>
                <w:sz w:val="20"/>
                <w:szCs w:val="20"/>
              </w:rPr>
              <w:t>9</w:t>
            </w:r>
          </w:p>
        </w:tc>
      </w:tr>
      <w:tr w:rsidR="00F92AB4" w:rsidRPr="00DF7DF0" w14:paraId="7C53B9D5" w14:textId="77777777" w:rsidTr="00D2065D">
        <w:tc>
          <w:tcPr>
            <w:tcW w:w="919" w:type="dxa"/>
            <w:vMerge/>
            <w:tcBorders>
              <w:top w:val="single" w:sz="4" w:space="0" w:color="auto"/>
              <w:left w:val="single" w:sz="4" w:space="0" w:color="auto"/>
              <w:bottom w:val="single" w:sz="4" w:space="0" w:color="auto"/>
              <w:right w:val="single" w:sz="4" w:space="0" w:color="auto"/>
            </w:tcBorders>
            <w:vAlign w:val="center"/>
            <w:hideMark/>
          </w:tcPr>
          <w:p w14:paraId="167C6B80" w14:textId="77777777" w:rsidR="00F92AB4" w:rsidRPr="00DF7DF0" w:rsidRDefault="00F92AB4" w:rsidP="00773DAA">
            <w:pPr>
              <w:rPr>
                <w:sz w:val="20"/>
                <w:szCs w:val="20"/>
              </w:rPr>
            </w:pPr>
          </w:p>
        </w:tc>
        <w:tc>
          <w:tcPr>
            <w:tcW w:w="8003" w:type="dxa"/>
            <w:tcBorders>
              <w:top w:val="single" w:sz="4" w:space="0" w:color="auto"/>
              <w:left w:val="single" w:sz="4" w:space="0" w:color="auto"/>
              <w:bottom w:val="single" w:sz="4" w:space="0" w:color="auto"/>
              <w:right w:val="single" w:sz="4" w:space="0" w:color="auto"/>
            </w:tcBorders>
            <w:hideMark/>
          </w:tcPr>
          <w:p w14:paraId="3E34BEF4" w14:textId="615BF753" w:rsidR="00F92AB4" w:rsidRPr="00DF7DF0" w:rsidRDefault="00F92AB4" w:rsidP="00773DAA">
            <w:pPr>
              <w:jc w:val="both"/>
              <w:rPr>
                <w:b/>
                <w:sz w:val="20"/>
                <w:szCs w:val="20"/>
                <w:lang w:val="ru-KZ"/>
              </w:rPr>
            </w:pPr>
            <w:r w:rsidRPr="00DF7DF0">
              <w:rPr>
                <w:b/>
                <w:sz w:val="20"/>
                <w:szCs w:val="20"/>
                <w:lang w:val="kk-KZ"/>
              </w:rPr>
              <w:t>СӨЖ</w:t>
            </w:r>
            <w:r w:rsidRPr="00DF7DF0">
              <w:rPr>
                <w:b/>
                <w:sz w:val="20"/>
                <w:szCs w:val="20"/>
              </w:rPr>
              <w:t xml:space="preserve"> 2.  </w:t>
            </w:r>
            <w:r w:rsidR="00AA3EDE" w:rsidRPr="00F861D4">
              <w:rPr>
                <w:bCs/>
                <w:sz w:val="20"/>
                <w:szCs w:val="20"/>
                <w:lang w:val="kk-KZ"/>
              </w:rPr>
              <w:t>Қ</w:t>
            </w:r>
            <w:r w:rsidR="00AA3EDE" w:rsidRPr="00DF7DF0">
              <w:rPr>
                <w:sz w:val="20"/>
                <w:szCs w:val="20"/>
                <w:lang w:val="kk-KZ"/>
              </w:rPr>
              <w:t>арапайымдылардың морфологиясы және физиологиясы. Протозойлық инфекциялар түрлері және емдеу жолдары</w:t>
            </w:r>
            <w:r w:rsidR="00AA3EDE" w:rsidRPr="00DF7DF0">
              <w:rPr>
                <w:sz w:val="20"/>
                <w:szCs w:val="20"/>
              </w:rPr>
              <w:t xml:space="preserve"> </w:t>
            </w:r>
            <w:r w:rsidRPr="00DF7DF0">
              <w:rPr>
                <w:sz w:val="20"/>
                <w:szCs w:val="20"/>
              </w:rPr>
              <w:t>(</w:t>
            </w:r>
            <w:r w:rsidRPr="00DF7DF0">
              <w:rPr>
                <w:bCs/>
                <w:sz w:val="20"/>
                <w:szCs w:val="20"/>
                <w:lang w:val="kk-KZ"/>
              </w:rPr>
              <w:t>презентация</w:t>
            </w:r>
            <w:r w:rsidRPr="00DF7DF0">
              <w:rPr>
                <w:sz w:val="20"/>
                <w:szCs w:val="20"/>
                <w:lang w:val="kk-KZ"/>
              </w:rPr>
              <w:t>)</w:t>
            </w:r>
          </w:p>
          <w:p w14:paraId="088E6BFD" w14:textId="77777777" w:rsidR="00F92AB4" w:rsidRPr="00DF7DF0" w:rsidRDefault="00F92AB4" w:rsidP="00773DAA">
            <w:pPr>
              <w:jc w:val="both"/>
              <w:rPr>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14:paraId="5AD1781D" w14:textId="77777777" w:rsidR="00F92AB4" w:rsidRPr="00DF7DF0" w:rsidRDefault="00F92AB4" w:rsidP="00773DAA">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tcPr>
          <w:p w14:paraId="30F9DB02" w14:textId="55DD13DF" w:rsidR="00F92AB4" w:rsidRPr="00DF7DF0" w:rsidRDefault="00F92AB4" w:rsidP="00773DAA">
            <w:pPr>
              <w:tabs>
                <w:tab w:val="left" w:pos="1276"/>
              </w:tabs>
              <w:jc w:val="center"/>
              <w:rPr>
                <w:bCs/>
                <w:sz w:val="20"/>
                <w:szCs w:val="20"/>
              </w:rPr>
            </w:pPr>
            <w:r w:rsidRPr="00DF7DF0">
              <w:rPr>
                <w:bCs/>
                <w:sz w:val="20"/>
                <w:szCs w:val="20"/>
              </w:rPr>
              <w:t>1</w:t>
            </w:r>
            <w:r w:rsidR="00930569" w:rsidRPr="00DF7DF0">
              <w:rPr>
                <w:bCs/>
                <w:sz w:val="20"/>
                <w:szCs w:val="20"/>
              </w:rPr>
              <w:t>4</w:t>
            </w:r>
          </w:p>
        </w:tc>
      </w:tr>
      <w:tr w:rsidR="00F92AB4" w:rsidRPr="00DF7DF0" w14:paraId="221A3395" w14:textId="77777777" w:rsidTr="00D2065D">
        <w:tc>
          <w:tcPr>
            <w:tcW w:w="919" w:type="dxa"/>
            <w:tcBorders>
              <w:top w:val="single" w:sz="4" w:space="0" w:color="auto"/>
              <w:left w:val="single" w:sz="4" w:space="0" w:color="auto"/>
              <w:bottom w:val="single" w:sz="4" w:space="0" w:color="auto"/>
              <w:right w:val="single" w:sz="4" w:space="0" w:color="auto"/>
            </w:tcBorders>
            <w:hideMark/>
          </w:tcPr>
          <w:p w14:paraId="330D25FA" w14:textId="77777777" w:rsidR="00F92AB4" w:rsidRPr="00DF7DF0" w:rsidRDefault="00F92AB4" w:rsidP="00773DAA">
            <w:pPr>
              <w:tabs>
                <w:tab w:val="left" w:pos="1276"/>
              </w:tabs>
              <w:jc w:val="center"/>
              <w:rPr>
                <w:sz w:val="20"/>
                <w:szCs w:val="20"/>
              </w:rPr>
            </w:pPr>
            <w:r w:rsidRPr="00DF7DF0">
              <w:rPr>
                <w:sz w:val="20"/>
                <w:szCs w:val="20"/>
              </w:rPr>
              <w:t>8</w:t>
            </w:r>
          </w:p>
        </w:tc>
        <w:tc>
          <w:tcPr>
            <w:tcW w:w="8003" w:type="dxa"/>
            <w:tcBorders>
              <w:top w:val="single" w:sz="4" w:space="0" w:color="auto"/>
              <w:left w:val="single" w:sz="4" w:space="0" w:color="auto"/>
              <w:bottom w:val="single" w:sz="4" w:space="0" w:color="auto"/>
              <w:right w:val="single" w:sz="4" w:space="0" w:color="auto"/>
            </w:tcBorders>
            <w:hideMark/>
          </w:tcPr>
          <w:p w14:paraId="1A76BC91" w14:textId="5A19377F" w:rsidR="00F92AB4" w:rsidRPr="00DF7DF0" w:rsidRDefault="00216E5F" w:rsidP="00773DAA">
            <w:pPr>
              <w:tabs>
                <w:tab w:val="left" w:pos="1276"/>
              </w:tabs>
              <w:rPr>
                <w:sz w:val="20"/>
                <w:szCs w:val="20"/>
                <w:lang w:val="kk-KZ"/>
              </w:rPr>
            </w:pPr>
            <w:r w:rsidRPr="00DF7DF0">
              <w:rPr>
                <w:b/>
                <w:sz w:val="20"/>
                <w:szCs w:val="20"/>
                <w:lang w:val="kk-KZ"/>
              </w:rPr>
              <w:t>ПС.</w:t>
            </w:r>
            <w:r w:rsidR="00F92AB4" w:rsidRPr="00DF7DF0">
              <w:rPr>
                <w:b/>
                <w:sz w:val="20"/>
                <w:szCs w:val="20"/>
                <w:lang w:val="kk-KZ"/>
              </w:rPr>
              <w:t xml:space="preserve"> </w:t>
            </w:r>
            <w:r w:rsidR="00F92AB4" w:rsidRPr="00DF7DF0">
              <w:rPr>
                <w:b/>
                <w:sz w:val="20"/>
                <w:szCs w:val="20"/>
              </w:rPr>
              <w:t>8.</w:t>
            </w:r>
            <w:r w:rsidR="00057C50" w:rsidRPr="00DF7DF0">
              <w:rPr>
                <w:b/>
                <w:sz w:val="20"/>
                <w:szCs w:val="20"/>
                <w:lang w:val="kk-KZ"/>
              </w:rPr>
              <w:t xml:space="preserve"> </w:t>
            </w:r>
            <w:r w:rsidR="00057C50" w:rsidRPr="00DF7DF0">
              <w:rPr>
                <w:bCs/>
                <w:sz w:val="20"/>
                <w:szCs w:val="20"/>
                <w:lang w:val="kk-KZ"/>
              </w:rPr>
              <w:t>Вирустық инфекциялық аурулардың түрлері. Вирустық инфекциялардың қоздырғыштары</w:t>
            </w:r>
            <w:r w:rsidR="00611784" w:rsidRPr="00DF7DF0">
              <w:rPr>
                <w:bCs/>
                <w:sz w:val="20"/>
                <w:szCs w:val="20"/>
                <w:lang w:val="kk-KZ"/>
              </w:rPr>
              <w:t>.</w:t>
            </w:r>
            <w:r w:rsidR="00057C50" w:rsidRPr="00DF7DF0">
              <w:rPr>
                <w:sz w:val="20"/>
                <w:szCs w:val="20"/>
                <w:lang w:val="ru-KZ"/>
              </w:rPr>
              <w:t xml:space="preserve"> </w:t>
            </w:r>
            <w:r w:rsidRPr="00DF7DF0">
              <w:rPr>
                <w:sz w:val="20"/>
                <w:szCs w:val="20"/>
                <w:lang w:val="ru-KZ"/>
              </w:rPr>
              <w:t>Ба</w:t>
            </w:r>
            <w:r w:rsidRPr="00DF7DF0">
              <w:rPr>
                <w:sz w:val="20"/>
                <w:szCs w:val="20"/>
                <w:lang w:val="kk-KZ"/>
              </w:rPr>
              <w:t>қылау жұмысы</w:t>
            </w:r>
          </w:p>
          <w:p w14:paraId="582CCADC" w14:textId="77777777" w:rsidR="00F92AB4" w:rsidRPr="00DF7DF0" w:rsidRDefault="00F92AB4" w:rsidP="00773DAA">
            <w:pPr>
              <w:tabs>
                <w:tab w:val="left" w:pos="1276"/>
              </w:tabs>
              <w:rPr>
                <w:b/>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14:paraId="496F3F00" w14:textId="1A486DDB" w:rsidR="00F92AB4" w:rsidRPr="00DF7DF0" w:rsidRDefault="00E32917" w:rsidP="00773DAA">
            <w:pPr>
              <w:tabs>
                <w:tab w:val="left" w:pos="1276"/>
              </w:tabs>
              <w:jc w:val="center"/>
              <w:rPr>
                <w:bCs/>
                <w:sz w:val="20"/>
                <w:szCs w:val="20"/>
              </w:rPr>
            </w:pPr>
            <w:r w:rsidRPr="00DF7DF0">
              <w:rPr>
                <w:bCs/>
                <w:sz w:val="20"/>
                <w:szCs w:val="20"/>
              </w:rPr>
              <w:t>6</w:t>
            </w:r>
          </w:p>
        </w:tc>
        <w:tc>
          <w:tcPr>
            <w:tcW w:w="727" w:type="dxa"/>
            <w:tcBorders>
              <w:top w:val="single" w:sz="4" w:space="0" w:color="auto"/>
              <w:left w:val="single" w:sz="4" w:space="0" w:color="auto"/>
              <w:bottom w:val="single" w:sz="4" w:space="0" w:color="auto"/>
              <w:right w:val="single" w:sz="4" w:space="0" w:color="auto"/>
            </w:tcBorders>
          </w:tcPr>
          <w:p w14:paraId="4BD0BE1D" w14:textId="6E27E213" w:rsidR="00F92AB4" w:rsidRPr="00DF7DF0" w:rsidRDefault="00930569" w:rsidP="00773DAA">
            <w:pPr>
              <w:tabs>
                <w:tab w:val="left" w:pos="1276"/>
              </w:tabs>
              <w:jc w:val="center"/>
              <w:rPr>
                <w:bCs/>
                <w:sz w:val="20"/>
                <w:szCs w:val="20"/>
              </w:rPr>
            </w:pPr>
            <w:r w:rsidRPr="00DF7DF0">
              <w:rPr>
                <w:bCs/>
                <w:sz w:val="20"/>
                <w:szCs w:val="20"/>
              </w:rPr>
              <w:t>9</w:t>
            </w:r>
          </w:p>
        </w:tc>
      </w:tr>
      <w:tr w:rsidR="00F92AB4" w:rsidRPr="00DF7DF0" w14:paraId="223FC5BE" w14:textId="77777777" w:rsidTr="00773DAA">
        <w:tc>
          <w:tcPr>
            <w:tcW w:w="9782" w:type="dxa"/>
            <w:gridSpan w:val="3"/>
            <w:tcBorders>
              <w:top w:val="single" w:sz="4" w:space="0" w:color="auto"/>
              <w:left w:val="single" w:sz="4" w:space="0" w:color="auto"/>
              <w:bottom w:val="single" w:sz="4" w:space="0" w:color="auto"/>
              <w:right w:val="single" w:sz="4" w:space="0" w:color="auto"/>
            </w:tcBorders>
          </w:tcPr>
          <w:p w14:paraId="52E07FBC" w14:textId="77777777" w:rsidR="00F92AB4" w:rsidRPr="00DF7DF0" w:rsidRDefault="00F92AB4" w:rsidP="00773DAA">
            <w:pPr>
              <w:tabs>
                <w:tab w:val="left" w:pos="1276"/>
              </w:tabs>
              <w:rPr>
                <w:bCs/>
                <w:sz w:val="20"/>
                <w:szCs w:val="20"/>
              </w:rPr>
            </w:pPr>
            <w:r w:rsidRPr="00DF7DF0">
              <w:rPr>
                <w:b/>
                <w:sz w:val="20"/>
                <w:szCs w:val="20"/>
                <w:lang w:val="kk-KZ"/>
              </w:rPr>
              <w:t>Аралық бақылау 1</w:t>
            </w:r>
          </w:p>
        </w:tc>
        <w:tc>
          <w:tcPr>
            <w:tcW w:w="727" w:type="dxa"/>
            <w:tcBorders>
              <w:top w:val="single" w:sz="4" w:space="0" w:color="auto"/>
              <w:left w:val="single" w:sz="4" w:space="0" w:color="auto"/>
              <w:bottom w:val="single" w:sz="4" w:space="0" w:color="auto"/>
              <w:right w:val="single" w:sz="4" w:space="0" w:color="auto"/>
            </w:tcBorders>
          </w:tcPr>
          <w:p w14:paraId="09913235" w14:textId="77777777" w:rsidR="00F92AB4" w:rsidRPr="00DF7DF0" w:rsidRDefault="00F92AB4" w:rsidP="00773DAA">
            <w:pPr>
              <w:tabs>
                <w:tab w:val="left" w:pos="1276"/>
              </w:tabs>
              <w:jc w:val="center"/>
              <w:rPr>
                <w:bCs/>
                <w:sz w:val="20"/>
                <w:szCs w:val="20"/>
              </w:rPr>
            </w:pPr>
            <w:r w:rsidRPr="00DF7DF0">
              <w:rPr>
                <w:b/>
                <w:sz w:val="20"/>
                <w:szCs w:val="20"/>
                <w:lang w:val="kk-KZ"/>
              </w:rPr>
              <w:t>100</w:t>
            </w:r>
          </w:p>
        </w:tc>
      </w:tr>
      <w:tr w:rsidR="00F92AB4" w:rsidRPr="00DF7DF0" w14:paraId="7C6A4F6D" w14:textId="77777777" w:rsidTr="00D2065D">
        <w:tc>
          <w:tcPr>
            <w:tcW w:w="919" w:type="dxa"/>
            <w:vMerge w:val="restart"/>
            <w:tcBorders>
              <w:top w:val="single" w:sz="4" w:space="0" w:color="auto"/>
              <w:left w:val="single" w:sz="4" w:space="0" w:color="auto"/>
              <w:bottom w:val="single" w:sz="4" w:space="0" w:color="auto"/>
              <w:right w:val="single" w:sz="4" w:space="0" w:color="auto"/>
            </w:tcBorders>
            <w:hideMark/>
          </w:tcPr>
          <w:p w14:paraId="0391BD21" w14:textId="77777777" w:rsidR="00F92AB4" w:rsidRPr="00DF7DF0" w:rsidRDefault="00F92AB4" w:rsidP="00773DAA">
            <w:pPr>
              <w:tabs>
                <w:tab w:val="left" w:pos="1276"/>
              </w:tabs>
              <w:jc w:val="center"/>
              <w:rPr>
                <w:sz w:val="20"/>
                <w:szCs w:val="20"/>
              </w:rPr>
            </w:pPr>
            <w:r w:rsidRPr="00DF7DF0">
              <w:rPr>
                <w:sz w:val="20"/>
                <w:szCs w:val="20"/>
              </w:rPr>
              <w:t>9</w:t>
            </w:r>
          </w:p>
        </w:tc>
        <w:tc>
          <w:tcPr>
            <w:tcW w:w="8003" w:type="dxa"/>
            <w:tcBorders>
              <w:top w:val="single" w:sz="4" w:space="0" w:color="auto"/>
              <w:left w:val="single" w:sz="4" w:space="0" w:color="auto"/>
              <w:bottom w:val="single" w:sz="4" w:space="0" w:color="auto"/>
              <w:right w:val="single" w:sz="4" w:space="0" w:color="auto"/>
            </w:tcBorders>
            <w:hideMark/>
          </w:tcPr>
          <w:p w14:paraId="42E03041" w14:textId="6A2C813B" w:rsidR="00033103" w:rsidRPr="00DF7DF0" w:rsidRDefault="00216E5F" w:rsidP="00033103">
            <w:pPr>
              <w:jc w:val="both"/>
              <w:rPr>
                <w:sz w:val="20"/>
                <w:szCs w:val="20"/>
                <w:lang w:val="kk-KZ"/>
              </w:rPr>
            </w:pPr>
            <w:r w:rsidRPr="00DF7DF0">
              <w:rPr>
                <w:b/>
                <w:sz w:val="20"/>
                <w:szCs w:val="20"/>
                <w:lang w:val="kk-KZ"/>
              </w:rPr>
              <w:t>ПС.</w:t>
            </w:r>
            <w:r w:rsidR="00F92AB4" w:rsidRPr="00DF7DF0">
              <w:rPr>
                <w:b/>
                <w:sz w:val="20"/>
                <w:szCs w:val="20"/>
              </w:rPr>
              <w:t>9.</w:t>
            </w:r>
            <w:r w:rsidR="00F92AB4" w:rsidRPr="00DF7DF0">
              <w:rPr>
                <w:sz w:val="20"/>
                <w:szCs w:val="20"/>
                <w:lang w:val="kk-KZ"/>
              </w:rPr>
              <w:t xml:space="preserve"> </w:t>
            </w:r>
            <w:r w:rsidR="00033103" w:rsidRPr="00DF7DF0">
              <w:rPr>
                <w:sz w:val="20"/>
                <w:szCs w:val="20"/>
                <w:lang w:val="kk-KZ"/>
              </w:rPr>
              <w:t>Жедел респираторлық ауруларды тудыратын патогендер.</w:t>
            </w:r>
          </w:p>
          <w:p w14:paraId="091149D2" w14:textId="2DA7F41F" w:rsidR="00F92AB4" w:rsidRPr="00DF7DF0" w:rsidRDefault="00033103" w:rsidP="00033103">
            <w:pPr>
              <w:jc w:val="both"/>
              <w:rPr>
                <w:sz w:val="20"/>
                <w:szCs w:val="20"/>
                <w:lang w:val="kk-KZ"/>
              </w:rPr>
            </w:pPr>
            <w:r w:rsidRPr="00DF7DF0">
              <w:rPr>
                <w:sz w:val="20"/>
                <w:szCs w:val="20"/>
                <w:lang w:val="kk-KZ"/>
              </w:rPr>
              <w:t>Ортомиксовирустық, парамиксовирустық және коронавирустық инфекцияларды тудыратын патогендер.</w:t>
            </w:r>
          </w:p>
        </w:tc>
        <w:tc>
          <w:tcPr>
            <w:tcW w:w="860" w:type="dxa"/>
            <w:tcBorders>
              <w:top w:val="single" w:sz="4" w:space="0" w:color="auto"/>
              <w:left w:val="single" w:sz="4" w:space="0" w:color="auto"/>
              <w:bottom w:val="single" w:sz="4" w:space="0" w:color="auto"/>
              <w:right w:val="single" w:sz="4" w:space="0" w:color="auto"/>
            </w:tcBorders>
          </w:tcPr>
          <w:p w14:paraId="7749C4EB" w14:textId="212A6381" w:rsidR="00F92AB4" w:rsidRPr="00DF7DF0" w:rsidRDefault="00930569" w:rsidP="00773DAA">
            <w:pPr>
              <w:tabs>
                <w:tab w:val="left" w:pos="1276"/>
              </w:tabs>
              <w:jc w:val="center"/>
              <w:rPr>
                <w:bCs/>
                <w:sz w:val="20"/>
                <w:szCs w:val="20"/>
              </w:rPr>
            </w:pPr>
            <w:r w:rsidRPr="00DF7DF0">
              <w:rPr>
                <w:bCs/>
                <w:sz w:val="20"/>
                <w:szCs w:val="20"/>
              </w:rPr>
              <w:t>6</w:t>
            </w:r>
          </w:p>
        </w:tc>
        <w:tc>
          <w:tcPr>
            <w:tcW w:w="727" w:type="dxa"/>
            <w:tcBorders>
              <w:top w:val="single" w:sz="4" w:space="0" w:color="auto"/>
              <w:left w:val="single" w:sz="4" w:space="0" w:color="auto"/>
              <w:bottom w:val="single" w:sz="4" w:space="0" w:color="auto"/>
              <w:right w:val="single" w:sz="4" w:space="0" w:color="auto"/>
            </w:tcBorders>
          </w:tcPr>
          <w:p w14:paraId="64145E16" w14:textId="6C0E9E76" w:rsidR="00F92AB4" w:rsidRPr="00DF7DF0" w:rsidRDefault="00930569" w:rsidP="00773DAA">
            <w:pPr>
              <w:tabs>
                <w:tab w:val="left" w:pos="1276"/>
              </w:tabs>
              <w:jc w:val="center"/>
              <w:rPr>
                <w:bCs/>
                <w:sz w:val="20"/>
                <w:szCs w:val="20"/>
              </w:rPr>
            </w:pPr>
            <w:r w:rsidRPr="00DF7DF0">
              <w:rPr>
                <w:bCs/>
                <w:sz w:val="20"/>
                <w:szCs w:val="20"/>
              </w:rPr>
              <w:t>9</w:t>
            </w:r>
          </w:p>
        </w:tc>
      </w:tr>
      <w:tr w:rsidR="00F92AB4" w:rsidRPr="00DF7DF0" w14:paraId="7A96E3DE" w14:textId="77777777" w:rsidTr="00D2065D">
        <w:tc>
          <w:tcPr>
            <w:tcW w:w="919" w:type="dxa"/>
            <w:vMerge/>
            <w:tcBorders>
              <w:top w:val="single" w:sz="4" w:space="0" w:color="auto"/>
              <w:left w:val="single" w:sz="4" w:space="0" w:color="auto"/>
              <w:bottom w:val="single" w:sz="4" w:space="0" w:color="auto"/>
              <w:right w:val="single" w:sz="4" w:space="0" w:color="auto"/>
            </w:tcBorders>
            <w:vAlign w:val="center"/>
            <w:hideMark/>
          </w:tcPr>
          <w:p w14:paraId="72A03632" w14:textId="77777777" w:rsidR="00F92AB4" w:rsidRPr="00DF7DF0" w:rsidRDefault="00F92AB4" w:rsidP="00773DAA">
            <w:pPr>
              <w:rPr>
                <w:sz w:val="20"/>
                <w:szCs w:val="20"/>
              </w:rPr>
            </w:pPr>
          </w:p>
        </w:tc>
        <w:tc>
          <w:tcPr>
            <w:tcW w:w="8003" w:type="dxa"/>
            <w:tcBorders>
              <w:top w:val="single" w:sz="4" w:space="0" w:color="auto"/>
              <w:left w:val="single" w:sz="4" w:space="0" w:color="auto"/>
              <w:bottom w:val="single" w:sz="4" w:space="0" w:color="auto"/>
              <w:right w:val="single" w:sz="4" w:space="0" w:color="auto"/>
            </w:tcBorders>
            <w:hideMark/>
          </w:tcPr>
          <w:p w14:paraId="074C1301" w14:textId="71326C57" w:rsidR="00F92AB4" w:rsidRPr="00DF7DF0" w:rsidRDefault="00F92AB4" w:rsidP="00773DAA">
            <w:pPr>
              <w:tabs>
                <w:tab w:val="left" w:pos="1276"/>
              </w:tabs>
              <w:rPr>
                <w:b/>
                <w:sz w:val="20"/>
                <w:szCs w:val="20"/>
              </w:rPr>
            </w:pPr>
            <w:r w:rsidRPr="00DF7DF0">
              <w:rPr>
                <w:b/>
                <w:sz w:val="20"/>
                <w:szCs w:val="20"/>
                <w:lang w:val="kk-KZ"/>
              </w:rPr>
              <w:t>СОӨЖ</w:t>
            </w:r>
            <w:r w:rsidRPr="00DF7DF0">
              <w:rPr>
                <w:b/>
                <w:sz w:val="20"/>
                <w:szCs w:val="20"/>
              </w:rPr>
              <w:t xml:space="preserve"> 3. </w:t>
            </w:r>
            <w:r w:rsidRPr="00DF7DF0">
              <w:rPr>
                <w:b/>
                <w:sz w:val="20"/>
                <w:szCs w:val="20"/>
                <w:lang w:val="kk-KZ"/>
              </w:rPr>
              <w:t>СӨЖ 3</w:t>
            </w:r>
            <w:r w:rsidRPr="00DF7DF0">
              <w:rPr>
                <w:b/>
                <w:bCs/>
                <w:sz w:val="20"/>
                <w:szCs w:val="20"/>
                <w:lang w:val="kk-KZ"/>
              </w:rPr>
              <w:t xml:space="preserve"> </w:t>
            </w:r>
            <w:r w:rsidR="00692E1F" w:rsidRPr="00DF7DF0">
              <w:rPr>
                <w:sz w:val="20"/>
                <w:szCs w:val="20"/>
              </w:rPr>
              <w:t>Грам оң бактериялар. Грам теріс факультативті - анаэробты таяқшалар. Споратүзетін Грам оң бактериялар. Риккетсиялар. Хламидиялар. Аэробты Грам теріс коктар – менингококтар, гонококтар, нейссериялар. Энтеробактериялар туысы.</w:t>
            </w:r>
          </w:p>
        </w:tc>
        <w:tc>
          <w:tcPr>
            <w:tcW w:w="860" w:type="dxa"/>
            <w:tcBorders>
              <w:top w:val="single" w:sz="4" w:space="0" w:color="auto"/>
              <w:left w:val="single" w:sz="4" w:space="0" w:color="auto"/>
              <w:bottom w:val="single" w:sz="4" w:space="0" w:color="auto"/>
              <w:right w:val="single" w:sz="4" w:space="0" w:color="auto"/>
            </w:tcBorders>
          </w:tcPr>
          <w:p w14:paraId="0C81C424" w14:textId="77777777" w:rsidR="00F92AB4" w:rsidRPr="00DF7DF0" w:rsidRDefault="00F92AB4" w:rsidP="00773DAA">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tcPr>
          <w:p w14:paraId="694E4416" w14:textId="77777777" w:rsidR="00F92AB4" w:rsidRPr="00DF7DF0" w:rsidRDefault="00F92AB4" w:rsidP="00773DAA">
            <w:pPr>
              <w:tabs>
                <w:tab w:val="left" w:pos="1276"/>
              </w:tabs>
              <w:rPr>
                <w:bCs/>
                <w:sz w:val="20"/>
                <w:szCs w:val="20"/>
                <w:lang w:val="kk-KZ"/>
              </w:rPr>
            </w:pPr>
          </w:p>
        </w:tc>
      </w:tr>
      <w:tr w:rsidR="00F92AB4" w:rsidRPr="00DF7DF0" w14:paraId="2C4910A9" w14:textId="77777777" w:rsidTr="00D2065D">
        <w:tc>
          <w:tcPr>
            <w:tcW w:w="919" w:type="dxa"/>
            <w:vMerge w:val="restart"/>
            <w:tcBorders>
              <w:top w:val="single" w:sz="4" w:space="0" w:color="auto"/>
              <w:left w:val="single" w:sz="4" w:space="0" w:color="auto"/>
              <w:bottom w:val="single" w:sz="4" w:space="0" w:color="auto"/>
              <w:right w:val="single" w:sz="4" w:space="0" w:color="auto"/>
            </w:tcBorders>
            <w:hideMark/>
          </w:tcPr>
          <w:p w14:paraId="09B0C0BA" w14:textId="77777777" w:rsidR="00F92AB4" w:rsidRPr="00DF7DF0" w:rsidRDefault="00F92AB4" w:rsidP="00773DAA">
            <w:pPr>
              <w:tabs>
                <w:tab w:val="left" w:pos="1276"/>
              </w:tabs>
              <w:jc w:val="center"/>
              <w:rPr>
                <w:sz w:val="20"/>
                <w:szCs w:val="20"/>
              </w:rPr>
            </w:pPr>
            <w:r w:rsidRPr="00DF7DF0">
              <w:rPr>
                <w:sz w:val="20"/>
                <w:szCs w:val="20"/>
              </w:rPr>
              <w:t>10</w:t>
            </w:r>
          </w:p>
        </w:tc>
        <w:tc>
          <w:tcPr>
            <w:tcW w:w="8003" w:type="dxa"/>
            <w:tcBorders>
              <w:top w:val="single" w:sz="4" w:space="0" w:color="auto"/>
              <w:left w:val="single" w:sz="4" w:space="0" w:color="auto"/>
              <w:bottom w:val="single" w:sz="4" w:space="0" w:color="auto"/>
              <w:right w:val="single" w:sz="4" w:space="0" w:color="auto"/>
            </w:tcBorders>
            <w:hideMark/>
          </w:tcPr>
          <w:p w14:paraId="5CDE4376" w14:textId="2B34CC23" w:rsidR="00F92AB4" w:rsidRPr="00DF7DF0" w:rsidRDefault="00216E5F" w:rsidP="00773DAA">
            <w:pPr>
              <w:tabs>
                <w:tab w:val="left" w:pos="1276"/>
              </w:tabs>
              <w:rPr>
                <w:b/>
                <w:sz w:val="20"/>
                <w:szCs w:val="20"/>
              </w:rPr>
            </w:pPr>
            <w:r w:rsidRPr="00DF7DF0">
              <w:rPr>
                <w:b/>
                <w:sz w:val="20"/>
                <w:szCs w:val="20"/>
                <w:lang w:val="kk-KZ"/>
              </w:rPr>
              <w:t>ПС.</w:t>
            </w:r>
            <w:r w:rsidR="00F92AB4" w:rsidRPr="00DF7DF0">
              <w:rPr>
                <w:b/>
                <w:sz w:val="20"/>
                <w:szCs w:val="20"/>
                <w:lang w:val="kk-KZ"/>
              </w:rPr>
              <w:t xml:space="preserve"> </w:t>
            </w:r>
            <w:r w:rsidR="00F92AB4" w:rsidRPr="00DF7DF0">
              <w:rPr>
                <w:b/>
                <w:sz w:val="20"/>
                <w:szCs w:val="20"/>
              </w:rPr>
              <w:t>10</w:t>
            </w:r>
            <w:r w:rsidR="00F92AB4" w:rsidRPr="00DF7DF0">
              <w:rPr>
                <w:b/>
                <w:sz w:val="20"/>
                <w:szCs w:val="20"/>
                <w:lang w:val="kk-KZ"/>
              </w:rPr>
              <w:t xml:space="preserve"> </w:t>
            </w:r>
            <w:r w:rsidR="00611784" w:rsidRPr="00DF7DF0">
              <w:rPr>
                <w:color w:val="000000"/>
                <w:sz w:val="20"/>
                <w:szCs w:val="20"/>
              </w:rPr>
              <w:t>Энтеровирус</w:t>
            </w:r>
            <w:r w:rsidR="00611784" w:rsidRPr="00DF7DF0">
              <w:rPr>
                <w:color w:val="000000"/>
                <w:sz w:val="20"/>
                <w:szCs w:val="20"/>
                <w:lang w:val="kk-KZ"/>
              </w:rPr>
              <w:t>тар</w:t>
            </w:r>
            <w:r w:rsidR="00611784" w:rsidRPr="00DF7DF0">
              <w:rPr>
                <w:color w:val="000000"/>
                <w:sz w:val="20"/>
                <w:szCs w:val="20"/>
              </w:rPr>
              <w:t>.</w:t>
            </w:r>
            <w:r w:rsidR="00611784" w:rsidRPr="00DF7DF0">
              <w:rPr>
                <w:color w:val="000000"/>
                <w:sz w:val="20"/>
                <w:szCs w:val="20"/>
                <w:lang w:val="kk-KZ"/>
              </w:rPr>
              <w:t xml:space="preserve"> </w:t>
            </w:r>
            <w:r w:rsidR="00611784" w:rsidRPr="00DF7DF0">
              <w:rPr>
                <w:color w:val="000000"/>
                <w:sz w:val="20"/>
                <w:szCs w:val="20"/>
              </w:rPr>
              <w:t>Ретровирус</w:t>
            </w:r>
            <w:r w:rsidR="00611784" w:rsidRPr="00DF7DF0">
              <w:rPr>
                <w:color w:val="000000"/>
                <w:sz w:val="20"/>
                <w:szCs w:val="20"/>
                <w:lang w:val="kk-KZ"/>
              </w:rPr>
              <w:t>тар</w:t>
            </w:r>
            <w:r w:rsidR="00611784" w:rsidRPr="00DF7DF0">
              <w:rPr>
                <w:color w:val="000000"/>
                <w:sz w:val="20"/>
                <w:szCs w:val="20"/>
              </w:rPr>
              <w:t>.</w:t>
            </w:r>
            <w:r w:rsidR="00611784" w:rsidRPr="00DF7DF0">
              <w:rPr>
                <w:color w:val="000000"/>
                <w:sz w:val="20"/>
                <w:szCs w:val="20"/>
                <w:lang w:val="kk-KZ"/>
              </w:rPr>
              <w:t xml:space="preserve"> ЖИТС вирусы. Арбовирусты инфекция. Жалпы сипаттамасы. Патогенді факторлары. </w:t>
            </w:r>
          </w:p>
        </w:tc>
        <w:tc>
          <w:tcPr>
            <w:tcW w:w="860" w:type="dxa"/>
            <w:tcBorders>
              <w:top w:val="single" w:sz="4" w:space="0" w:color="auto"/>
              <w:left w:val="single" w:sz="4" w:space="0" w:color="auto"/>
              <w:bottom w:val="single" w:sz="4" w:space="0" w:color="auto"/>
              <w:right w:val="single" w:sz="4" w:space="0" w:color="auto"/>
            </w:tcBorders>
          </w:tcPr>
          <w:p w14:paraId="55CEDFEE" w14:textId="04CB4242" w:rsidR="00F92AB4" w:rsidRPr="00DF7DF0" w:rsidRDefault="00930569" w:rsidP="00773DAA">
            <w:pPr>
              <w:tabs>
                <w:tab w:val="left" w:pos="1276"/>
              </w:tabs>
              <w:jc w:val="center"/>
              <w:rPr>
                <w:bCs/>
                <w:sz w:val="20"/>
                <w:szCs w:val="20"/>
              </w:rPr>
            </w:pPr>
            <w:r w:rsidRPr="00DF7DF0">
              <w:rPr>
                <w:bCs/>
                <w:sz w:val="20"/>
                <w:szCs w:val="20"/>
              </w:rPr>
              <w:t>6</w:t>
            </w:r>
          </w:p>
        </w:tc>
        <w:tc>
          <w:tcPr>
            <w:tcW w:w="727" w:type="dxa"/>
            <w:tcBorders>
              <w:top w:val="single" w:sz="4" w:space="0" w:color="auto"/>
              <w:left w:val="single" w:sz="4" w:space="0" w:color="auto"/>
              <w:bottom w:val="single" w:sz="4" w:space="0" w:color="auto"/>
              <w:right w:val="single" w:sz="4" w:space="0" w:color="auto"/>
            </w:tcBorders>
          </w:tcPr>
          <w:p w14:paraId="7C719409" w14:textId="5F63F16C" w:rsidR="00F92AB4" w:rsidRPr="00DF7DF0" w:rsidRDefault="00930569" w:rsidP="00773DAA">
            <w:pPr>
              <w:tabs>
                <w:tab w:val="left" w:pos="1276"/>
              </w:tabs>
              <w:jc w:val="center"/>
              <w:rPr>
                <w:bCs/>
                <w:sz w:val="20"/>
                <w:szCs w:val="20"/>
              </w:rPr>
            </w:pPr>
            <w:r w:rsidRPr="00DF7DF0">
              <w:rPr>
                <w:bCs/>
                <w:sz w:val="20"/>
                <w:szCs w:val="20"/>
              </w:rPr>
              <w:t>9</w:t>
            </w:r>
          </w:p>
        </w:tc>
      </w:tr>
      <w:tr w:rsidR="00F92AB4" w:rsidRPr="00DF7DF0" w14:paraId="7E146E99" w14:textId="77777777" w:rsidTr="00D2065D">
        <w:trPr>
          <w:trHeight w:val="171"/>
        </w:trPr>
        <w:tc>
          <w:tcPr>
            <w:tcW w:w="919" w:type="dxa"/>
            <w:vMerge/>
            <w:tcBorders>
              <w:top w:val="single" w:sz="4" w:space="0" w:color="auto"/>
              <w:left w:val="single" w:sz="4" w:space="0" w:color="auto"/>
              <w:bottom w:val="single" w:sz="4" w:space="0" w:color="auto"/>
              <w:right w:val="single" w:sz="4" w:space="0" w:color="auto"/>
            </w:tcBorders>
            <w:vAlign w:val="center"/>
            <w:hideMark/>
          </w:tcPr>
          <w:p w14:paraId="060F6DA2" w14:textId="77777777" w:rsidR="00F92AB4" w:rsidRPr="00DF7DF0" w:rsidRDefault="00F92AB4" w:rsidP="00773DAA">
            <w:pPr>
              <w:rPr>
                <w:sz w:val="20"/>
                <w:szCs w:val="20"/>
              </w:rPr>
            </w:pPr>
          </w:p>
        </w:tc>
        <w:tc>
          <w:tcPr>
            <w:tcW w:w="8003" w:type="dxa"/>
            <w:tcBorders>
              <w:top w:val="single" w:sz="4" w:space="0" w:color="auto"/>
              <w:left w:val="single" w:sz="4" w:space="0" w:color="auto"/>
              <w:bottom w:val="single" w:sz="4" w:space="0" w:color="auto"/>
              <w:right w:val="single" w:sz="4" w:space="0" w:color="auto"/>
            </w:tcBorders>
            <w:hideMark/>
          </w:tcPr>
          <w:p w14:paraId="18EDA5EA" w14:textId="75EFF1A4" w:rsidR="00F92AB4" w:rsidRPr="00DF7DF0" w:rsidRDefault="00F92AB4" w:rsidP="00773DAA">
            <w:pPr>
              <w:jc w:val="both"/>
              <w:rPr>
                <w:sz w:val="20"/>
                <w:szCs w:val="20"/>
                <w:lang w:val="kk-KZ"/>
              </w:rPr>
            </w:pPr>
            <w:r w:rsidRPr="00DF7DF0">
              <w:rPr>
                <w:b/>
                <w:sz w:val="20"/>
                <w:szCs w:val="20"/>
                <w:lang w:val="kk-KZ"/>
              </w:rPr>
              <w:t>СӨЖ 3</w:t>
            </w:r>
            <w:r w:rsidRPr="00DF7DF0">
              <w:rPr>
                <w:b/>
                <w:sz w:val="20"/>
                <w:szCs w:val="20"/>
              </w:rPr>
              <w:t xml:space="preserve">.  </w:t>
            </w:r>
            <w:r w:rsidR="00611784" w:rsidRPr="00DF7DF0">
              <w:rPr>
                <w:sz w:val="20"/>
                <w:szCs w:val="20"/>
              </w:rPr>
              <w:t>Грам оң бактериялар. Грам теріс факультативті - анаэробты таяқшалар. Споратүзетін Грам оң бактериялар. Риккетсиялар. Хламидиялар. Аэробты Грам теріс коктар – менингококтар, гонококтар, нейссериялар. Энтеробактериялар туысы.</w:t>
            </w:r>
          </w:p>
        </w:tc>
        <w:tc>
          <w:tcPr>
            <w:tcW w:w="860" w:type="dxa"/>
            <w:tcBorders>
              <w:top w:val="single" w:sz="4" w:space="0" w:color="auto"/>
              <w:left w:val="single" w:sz="4" w:space="0" w:color="auto"/>
              <w:bottom w:val="single" w:sz="4" w:space="0" w:color="auto"/>
              <w:right w:val="single" w:sz="4" w:space="0" w:color="auto"/>
            </w:tcBorders>
          </w:tcPr>
          <w:p w14:paraId="7002AF1D" w14:textId="77777777" w:rsidR="00F92AB4" w:rsidRPr="00DF7DF0" w:rsidRDefault="00F92AB4" w:rsidP="00773DAA">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tcPr>
          <w:p w14:paraId="3204D2B6" w14:textId="1CBADDF7" w:rsidR="00F92AB4" w:rsidRPr="00DF7DF0" w:rsidRDefault="00F92AB4" w:rsidP="00773DAA">
            <w:pPr>
              <w:tabs>
                <w:tab w:val="left" w:pos="1276"/>
              </w:tabs>
              <w:jc w:val="center"/>
              <w:rPr>
                <w:bCs/>
                <w:sz w:val="20"/>
                <w:szCs w:val="20"/>
              </w:rPr>
            </w:pPr>
            <w:r w:rsidRPr="00DF7DF0">
              <w:rPr>
                <w:bCs/>
                <w:sz w:val="20"/>
                <w:szCs w:val="20"/>
              </w:rPr>
              <w:t>1</w:t>
            </w:r>
            <w:r w:rsidR="00930569" w:rsidRPr="00DF7DF0">
              <w:rPr>
                <w:bCs/>
                <w:sz w:val="20"/>
                <w:szCs w:val="20"/>
              </w:rPr>
              <w:t>3</w:t>
            </w:r>
          </w:p>
        </w:tc>
      </w:tr>
      <w:tr w:rsidR="004B77E1" w:rsidRPr="00DF7DF0" w14:paraId="7B69244D" w14:textId="77777777" w:rsidTr="00212A72">
        <w:trPr>
          <w:trHeight w:val="171"/>
        </w:trPr>
        <w:tc>
          <w:tcPr>
            <w:tcW w:w="10509" w:type="dxa"/>
            <w:gridSpan w:val="4"/>
            <w:tcBorders>
              <w:top w:val="single" w:sz="4" w:space="0" w:color="auto"/>
              <w:left w:val="single" w:sz="4" w:space="0" w:color="auto"/>
              <w:bottom w:val="single" w:sz="4" w:space="0" w:color="auto"/>
              <w:right w:val="single" w:sz="4" w:space="0" w:color="auto"/>
            </w:tcBorders>
            <w:vAlign w:val="center"/>
          </w:tcPr>
          <w:p w14:paraId="4C051E53" w14:textId="752EDADE" w:rsidR="004B77E1" w:rsidRPr="00DF7DF0" w:rsidRDefault="004B77E1" w:rsidP="00930569">
            <w:pPr>
              <w:tabs>
                <w:tab w:val="left" w:pos="1276"/>
              </w:tabs>
              <w:jc w:val="center"/>
              <w:rPr>
                <w:b/>
                <w:sz w:val="20"/>
                <w:szCs w:val="20"/>
                <w:lang w:val="ru-KZ"/>
              </w:rPr>
            </w:pPr>
            <w:r w:rsidRPr="00DF7DF0">
              <w:rPr>
                <w:b/>
                <w:sz w:val="20"/>
                <w:szCs w:val="20"/>
                <w:lang w:val="ru-KZ"/>
              </w:rPr>
              <w:t>МОДУЛЬ 3</w:t>
            </w:r>
            <w:r w:rsidR="00930569" w:rsidRPr="00DF7DF0">
              <w:rPr>
                <w:sz w:val="20"/>
                <w:szCs w:val="20"/>
              </w:rPr>
              <w:t xml:space="preserve"> </w:t>
            </w:r>
            <w:r w:rsidR="00930569" w:rsidRPr="00DF7DF0">
              <w:rPr>
                <w:b/>
                <w:sz w:val="20"/>
                <w:szCs w:val="20"/>
                <w:lang w:val="ru-KZ"/>
              </w:rPr>
              <w:t>Инфекция</w:t>
            </w:r>
            <w:r w:rsidR="00930569" w:rsidRPr="00DF7DF0">
              <w:rPr>
                <w:b/>
                <w:sz w:val="20"/>
                <w:szCs w:val="20"/>
                <w:lang w:val="ru-KZ"/>
              </w:rPr>
              <w:t xml:space="preserve"> түрлері </w:t>
            </w:r>
            <w:r w:rsidR="00930569" w:rsidRPr="00DF7DF0">
              <w:rPr>
                <w:b/>
                <w:sz w:val="20"/>
                <w:szCs w:val="20"/>
                <w:lang w:val="ru-KZ"/>
              </w:rPr>
              <w:t xml:space="preserve">және олардың </w:t>
            </w:r>
            <w:r w:rsidR="00930569" w:rsidRPr="00DF7DF0">
              <w:rPr>
                <w:b/>
                <w:sz w:val="20"/>
                <w:szCs w:val="20"/>
                <w:lang w:val="ru-KZ"/>
              </w:rPr>
              <w:t xml:space="preserve"> ерекшеліктері</w:t>
            </w:r>
          </w:p>
        </w:tc>
      </w:tr>
      <w:tr w:rsidR="00F92AB4" w:rsidRPr="00DF7DF0" w14:paraId="71EE4475" w14:textId="77777777" w:rsidTr="00773DAA">
        <w:tc>
          <w:tcPr>
            <w:tcW w:w="10509" w:type="dxa"/>
            <w:gridSpan w:val="4"/>
            <w:tcBorders>
              <w:top w:val="single" w:sz="4" w:space="0" w:color="auto"/>
              <w:left w:val="single" w:sz="4" w:space="0" w:color="auto"/>
              <w:bottom w:val="single" w:sz="4" w:space="0" w:color="auto"/>
              <w:right w:val="single" w:sz="4" w:space="0" w:color="auto"/>
            </w:tcBorders>
            <w:hideMark/>
          </w:tcPr>
          <w:p w14:paraId="70E3E5A8" w14:textId="77777777" w:rsidR="00F92AB4" w:rsidRPr="00DF7DF0" w:rsidRDefault="00F92AB4" w:rsidP="00773DAA">
            <w:pPr>
              <w:tabs>
                <w:tab w:val="left" w:pos="1276"/>
              </w:tabs>
              <w:jc w:val="center"/>
              <w:rPr>
                <w:b/>
                <w:sz w:val="20"/>
                <w:szCs w:val="20"/>
                <w:lang w:val="ru-KZ"/>
              </w:rPr>
            </w:pPr>
          </w:p>
        </w:tc>
      </w:tr>
      <w:tr w:rsidR="00F92AB4" w:rsidRPr="00DF7DF0" w14:paraId="28FBE140" w14:textId="77777777" w:rsidTr="00D2065D">
        <w:tc>
          <w:tcPr>
            <w:tcW w:w="919" w:type="dxa"/>
            <w:tcBorders>
              <w:top w:val="single" w:sz="4" w:space="0" w:color="auto"/>
              <w:left w:val="single" w:sz="4" w:space="0" w:color="auto"/>
              <w:bottom w:val="single" w:sz="4" w:space="0" w:color="auto"/>
              <w:right w:val="single" w:sz="4" w:space="0" w:color="auto"/>
            </w:tcBorders>
            <w:hideMark/>
          </w:tcPr>
          <w:p w14:paraId="5CC52208" w14:textId="77777777" w:rsidR="00F92AB4" w:rsidRPr="00DF7DF0" w:rsidRDefault="00F92AB4" w:rsidP="00773DAA">
            <w:pPr>
              <w:tabs>
                <w:tab w:val="left" w:pos="1276"/>
              </w:tabs>
              <w:jc w:val="center"/>
              <w:rPr>
                <w:sz w:val="20"/>
                <w:szCs w:val="20"/>
              </w:rPr>
            </w:pPr>
            <w:r w:rsidRPr="00DF7DF0">
              <w:rPr>
                <w:sz w:val="20"/>
                <w:szCs w:val="20"/>
              </w:rPr>
              <w:t>11</w:t>
            </w:r>
          </w:p>
        </w:tc>
        <w:tc>
          <w:tcPr>
            <w:tcW w:w="8003" w:type="dxa"/>
            <w:tcBorders>
              <w:top w:val="single" w:sz="4" w:space="0" w:color="auto"/>
              <w:left w:val="single" w:sz="4" w:space="0" w:color="auto"/>
              <w:bottom w:val="single" w:sz="4" w:space="0" w:color="auto"/>
              <w:right w:val="single" w:sz="4" w:space="0" w:color="auto"/>
            </w:tcBorders>
            <w:hideMark/>
          </w:tcPr>
          <w:p w14:paraId="11B76B8B" w14:textId="6DF921B6" w:rsidR="00F92AB4" w:rsidRPr="00DF7DF0" w:rsidRDefault="00692E1F" w:rsidP="00773DAA">
            <w:pPr>
              <w:tabs>
                <w:tab w:val="left" w:pos="1276"/>
              </w:tabs>
              <w:rPr>
                <w:b/>
                <w:bCs/>
                <w:sz w:val="20"/>
                <w:szCs w:val="20"/>
                <w:lang w:val="ru-KZ"/>
              </w:rPr>
            </w:pPr>
            <w:r w:rsidRPr="00DF7DF0">
              <w:rPr>
                <w:b/>
                <w:sz w:val="20"/>
                <w:szCs w:val="20"/>
                <w:lang w:val="kk-KZ"/>
              </w:rPr>
              <w:t>ПС.</w:t>
            </w:r>
            <w:r w:rsidR="00F92AB4" w:rsidRPr="00DF7DF0">
              <w:rPr>
                <w:b/>
                <w:sz w:val="20"/>
                <w:szCs w:val="20"/>
                <w:lang w:val="kk-KZ"/>
              </w:rPr>
              <w:t xml:space="preserve"> </w:t>
            </w:r>
            <w:r w:rsidR="00F92AB4" w:rsidRPr="00DF7DF0">
              <w:rPr>
                <w:b/>
                <w:sz w:val="20"/>
                <w:szCs w:val="20"/>
              </w:rPr>
              <w:t>11</w:t>
            </w:r>
            <w:r w:rsidRPr="00DF7DF0">
              <w:rPr>
                <w:sz w:val="20"/>
                <w:szCs w:val="20"/>
              </w:rPr>
              <w:t xml:space="preserve"> </w:t>
            </w:r>
            <w:r w:rsidRPr="00DF7DF0">
              <w:rPr>
                <w:bCs/>
                <w:sz w:val="20"/>
                <w:szCs w:val="20"/>
              </w:rPr>
              <w:t>Инфекция туралы жалпы түсінік. Инфекциялық процесс. Инфекциялық ауру. Инфекциялық процестің сатылары мен даму жағдайлары.</w:t>
            </w:r>
          </w:p>
          <w:p w14:paraId="44A576C8" w14:textId="77777777" w:rsidR="00F92AB4" w:rsidRPr="00DF7DF0" w:rsidRDefault="00F92AB4" w:rsidP="00773DAA">
            <w:pPr>
              <w:tabs>
                <w:tab w:val="left" w:pos="1276"/>
              </w:tabs>
              <w:rPr>
                <w:b/>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14:paraId="1ACAB4D8" w14:textId="4284FAFF" w:rsidR="00F92AB4" w:rsidRPr="00DF7DF0" w:rsidRDefault="00930569" w:rsidP="00773DAA">
            <w:pPr>
              <w:tabs>
                <w:tab w:val="left" w:pos="1276"/>
              </w:tabs>
              <w:jc w:val="center"/>
              <w:rPr>
                <w:bCs/>
                <w:sz w:val="20"/>
                <w:szCs w:val="20"/>
              </w:rPr>
            </w:pPr>
            <w:r w:rsidRPr="00DF7DF0">
              <w:rPr>
                <w:bCs/>
                <w:sz w:val="20"/>
                <w:szCs w:val="20"/>
              </w:rPr>
              <w:t>6</w:t>
            </w:r>
          </w:p>
        </w:tc>
        <w:tc>
          <w:tcPr>
            <w:tcW w:w="727" w:type="dxa"/>
            <w:tcBorders>
              <w:top w:val="single" w:sz="4" w:space="0" w:color="auto"/>
              <w:left w:val="single" w:sz="4" w:space="0" w:color="auto"/>
              <w:bottom w:val="single" w:sz="4" w:space="0" w:color="auto"/>
              <w:right w:val="single" w:sz="4" w:space="0" w:color="auto"/>
            </w:tcBorders>
          </w:tcPr>
          <w:p w14:paraId="6D88824E" w14:textId="7C59E742" w:rsidR="00F92AB4" w:rsidRPr="00DF7DF0" w:rsidRDefault="00930569" w:rsidP="00773DAA">
            <w:pPr>
              <w:tabs>
                <w:tab w:val="left" w:pos="1276"/>
              </w:tabs>
              <w:jc w:val="center"/>
              <w:rPr>
                <w:bCs/>
                <w:sz w:val="20"/>
                <w:szCs w:val="20"/>
              </w:rPr>
            </w:pPr>
            <w:r w:rsidRPr="00DF7DF0">
              <w:rPr>
                <w:bCs/>
                <w:sz w:val="20"/>
                <w:szCs w:val="20"/>
              </w:rPr>
              <w:t>9</w:t>
            </w:r>
          </w:p>
        </w:tc>
      </w:tr>
      <w:tr w:rsidR="00DE7672" w:rsidRPr="00DF7DF0" w14:paraId="4CDFF0BA" w14:textId="77777777" w:rsidTr="00D2065D">
        <w:tc>
          <w:tcPr>
            <w:tcW w:w="919" w:type="dxa"/>
            <w:tcBorders>
              <w:top w:val="single" w:sz="4" w:space="0" w:color="auto"/>
              <w:left w:val="single" w:sz="4" w:space="0" w:color="auto"/>
              <w:bottom w:val="single" w:sz="4" w:space="0" w:color="auto"/>
              <w:right w:val="single" w:sz="4" w:space="0" w:color="auto"/>
            </w:tcBorders>
          </w:tcPr>
          <w:p w14:paraId="074E1E5C" w14:textId="77777777" w:rsidR="00DE7672" w:rsidRPr="00DF7DF0" w:rsidRDefault="00DE7672" w:rsidP="00773DAA">
            <w:pPr>
              <w:tabs>
                <w:tab w:val="left" w:pos="1276"/>
              </w:tabs>
              <w:jc w:val="center"/>
              <w:rPr>
                <w:sz w:val="20"/>
                <w:szCs w:val="20"/>
              </w:rPr>
            </w:pPr>
          </w:p>
        </w:tc>
        <w:tc>
          <w:tcPr>
            <w:tcW w:w="8003" w:type="dxa"/>
            <w:tcBorders>
              <w:top w:val="single" w:sz="4" w:space="0" w:color="auto"/>
              <w:left w:val="single" w:sz="4" w:space="0" w:color="auto"/>
              <w:bottom w:val="single" w:sz="4" w:space="0" w:color="auto"/>
              <w:right w:val="single" w:sz="4" w:space="0" w:color="auto"/>
            </w:tcBorders>
          </w:tcPr>
          <w:p w14:paraId="5AEF539C" w14:textId="218F7BCC" w:rsidR="00DE7672" w:rsidRPr="00DF7DF0" w:rsidRDefault="00057C50" w:rsidP="00CF6EA5">
            <w:pPr>
              <w:tabs>
                <w:tab w:val="left" w:pos="1276"/>
              </w:tabs>
              <w:rPr>
                <w:sz w:val="20"/>
                <w:szCs w:val="20"/>
                <w:lang w:val="kk-KZ"/>
              </w:rPr>
            </w:pPr>
            <w:r w:rsidRPr="00DF7DF0">
              <w:rPr>
                <w:b/>
                <w:sz w:val="20"/>
                <w:szCs w:val="20"/>
                <w:lang w:val="kk-KZ"/>
              </w:rPr>
              <w:t xml:space="preserve">СОӨЖ </w:t>
            </w:r>
            <w:r w:rsidRPr="00DF7DF0">
              <w:rPr>
                <w:b/>
                <w:sz w:val="20"/>
                <w:szCs w:val="20"/>
              </w:rPr>
              <w:t xml:space="preserve">4. </w:t>
            </w:r>
            <w:r w:rsidRPr="00DF7DF0">
              <w:rPr>
                <w:b/>
                <w:sz w:val="20"/>
                <w:szCs w:val="20"/>
                <w:lang w:val="kk-KZ"/>
              </w:rPr>
              <w:t>СӨЖ 4</w:t>
            </w:r>
            <w:r w:rsidRPr="00DF7DF0">
              <w:rPr>
                <w:b/>
                <w:bCs/>
                <w:sz w:val="20"/>
                <w:szCs w:val="20"/>
                <w:lang w:val="kk-KZ"/>
              </w:rPr>
              <w:t xml:space="preserve"> </w:t>
            </w:r>
            <w:r w:rsidR="00CF6EA5" w:rsidRPr="00DF7DF0">
              <w:rPr>
                <w:sz w:val="20"/>
                <w:szCs w:val="20"/>
                <w:lang w:val="kk-KZ"/>
              </w:rPr>
              <w:t>Микромицеттер тудыратын жұқпалы аурулар. Жергілікті және жүйелік микоздар.Тері микоздарының таралуы. Микоздардың сирек кездесетін түрлері және олардың қоздырғыштары.</w:t>
            </w:r>
          </w:p>
        </w:tc>
        <w:tc>
          <w:tcPr>
            <w:tcW w:w="860" w:type="dxa"/>
            <w:tcBorders>
              <w:top w:val="single" w:sz="4" w:space="0" w:color="auto"/>
              <w:left w:val="single" w:sz="4" w:space="0" w:color="auto"/>
              <w:bottom w:val="single" w:sz="4" w:space="0" w:color="auto"/>
              <w:right w:val="single" w:sz="4" w:space="0" w:color="auto"/>
            </w:tcBorders>
          </w:tcPr>
          <w:p w14:paraId="2A677D9C" w14:textId="77777777" w:rsidR="00DE7672" w:rsidRPr="00DF7DF0" w:rsidRDefault="00DE7672" w:rsidP="00773DAA">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tcPr>
          <w:p w14:paraId="5F4A9FC3" w14:textId="77777777" w:rsidR="00DE7672" w:rsidRPr="00DF7DF0" w:rsidRDefault="00DE7672" w:rsidP="00773DAA">
            <w:pPr>
              <w:tabs>
                <w:tab w:val="left" w:pos="1276"/>
              </w:tabs>
              <w:jc w:val="center"/>
              <w:rPr>
                <w:bCs/>
                <w:sz w:val="20"/>
                <w:szCs w:val="20"/>
                <w:lang w:val="kk-KZ"/>
              </w:rPr>
            </w:pPr>
          </w:p>
        </w:tc>
      </w:tr>
      <w:tr w:rsidR="00F92AB4" w:rsidRPr="00DF7DF0" w14:paraId="7355398C" w14:textId="77777777" w:rsidTr="00D2065D">
        <w:tc>
          <w:tcPr>
            <w:tcW w:w="919" w:type="dxa"/>
            <w:vMerge w:val="restart"/>
            <w:tcBorders>
              <w:top w:val="single" w:sz="4" w:space="0" w:color="auto"/>
              <w:left w:val="single" w:sz="4" w:space="0" w:color="auto"/>
              <w:bottom w:val="single" w:sz="4" w:space="0" w:color="auto"/>
              <w:right w:val="single" w:sz="4" w:space="0" w:color="auto"/>
            </w:tcBorders>
            <w:hideMark/>
          </w:tcPr>
          <w:p w14:paraId="00681336" w14:textId="77777777" w:rsidR="00F92AB4" w:rsidRPr="00DF7DF0" w:rsidRDefault="00F92AB4" w:rsidP="00773DAA">
            <w:pPr>
              <w:tabs>
                <w:tab w:val="left" w:pos="1276"/>
              </w:tabs>
              <w:jc w:val="center"/>
              <w:rPr>
                <w:sz w:val="20"/>
                <w:szCs w:val="20"/>
              </w:rPr>
            </w:pPr>
            <w:r w:rsidRPr="00DF7DF0">
              <w:rPr>
                <w:sz w:val="20"/>
                <w:szCs w:val="20"/>
              </w:rPr>
              <w:t>12</w:t>
            </w:r>
          </w:p>
        </w:tc>
        <w:tc>
          <w:tcPr>
            <w:tcW w:w="8003" w:type="dxa"/>
            <w:tcBorders>
              <w:top w:val="single" w:sz="4" w:space="0" w:color="auto"/>
              <w:left w:val="single" w:sz="4" w:space="0" w:color="auto"/>
              <w:bottom w:val="single" w:sz="4" w:space="0" w:color="auto"/>
              <w:right w:val="single" w:sz="4" w:space="0" w:color="auto"/>
            </w:tcBorders>
            <w:hideMark/>
          </w:tcPr>
          <w:p w14:paraId="33B5A4E8" w14:textId="3AA905E7" w:rsidR="00F92AB4" w:rsidRPr="00DF7DF0" w:rsidRDefault="00692E1F" w:rsidP="00773DAA">
            <w:pPr>
              <w:jc w:val="both"/>
              <w:rPr>
                <w:sz w:val="20"/>
                <w:szCs w:val="20"/>
              </w:rPr>
            </w:pPr>
            <w:r w:rsidRPr="00DF7DF0">
              <w:rPr>
                <w:b/>
                <w:sz w:val="20"/>
                <w:szCs w:val="20"/>
                <w:lang w:val="kk-KZ"/>
              </w:rPr>
              <w:t>ПС.</w:t>
            </w:r>
            <w:r w:rsidR="00F92AB4" w:rsidRPr="00DF7DF0">
              <w:rPr>
                <w:b/>
                <w:sz w:val="20"/>
                <w:szCs w:val="20"/>
              </w:rPr>
              <w:t>12.</w:t>
            </w:r>
            <w:r w:rsidR="00F92AB4" w:rsidRPr="00DF7DF0">
              <w:rPr>
                <w:sz w:val="20"/>
                <w:szCs w:val="20"/>
                <w:lang w:val="kk-KZ"/>
              </w:rPr>
              <w:t xml:space="preserve"> </w:t>
            </w:r>
            <w:r w:rsidRPr="00DF7DF0">
              <w:rPr>
                <w:sz w:val="20"/>
                <w:szCs w:val="20"/>
              </w:rPr>
              <w:t>Инфекциялық аурулардың ерекшеліктері. Инфекциялық аурулардың формалары және олардың сипаттамасы.</w:t>
            </w:r>
            <w:r w:rsidRPr="00DF7DF0">
              <w:rPr>
                <w:sz w:val="20"/>
                <w:szCs w:val="20"/>
              </w:rPr>
              <w:t xml:space="preserve"> </w:t>
            </w:r>
            <w:r w:rsidRPr="00DF7DF0">
              <w:rPr>
                <w:sz w:val="20"/>
                <w:szCs w:val="20"/>
              </w:rPr>
              <w:t>Инфекциялық процестің эпидемиологиясы. Қоздырғыштың берілу механизмдері. Инфекциялық аурулардың классификациясы.</w:t>
            </w:r>
          </w:p>
        </w:tc>
        <w:tc>
          <w:tcPr>
            <w:tcW w:w="860" w:type="dxa"/>
            <w:tcBorders>
              <w:top w:val="single" w:sz="4" w:space="0" w:color="auto"/>
              <w:left w:val="single" w:sz="4" w:space="0" w:color="auto"/>
              <w:bottom w:val="single" w:sz="4" w:space="0" w:color="auto"/>
              <w:right w:val="single" w:sz="4" w:space="0" w:color="auto"/>
            </w:tcBorders>
          </w:tcPr>
          <w:p w14:paraId="5A842B27" w14:textId="335560DA" w:rsidR="00F92AB4" w:rsidRPr="00DF7DF0" w:rsidRDefault="00930569" w:rsidP="00773DAA">
            <w:pPr>
              <w:tabs>
                <w:tab w:val="left" w:pos="1276"/>
              </w:tabs>
              <w:jc w:val="center"/>
              <w:rPr>
                <w:bCs/>
                <w:sz w:val="20"/>
                <w:szCs w:val="20"/>
              </w:rPr>
            </w:pPr>
            <w:r w:rsidRPr="00DF7DF0">
              <w:rPr>
                <w:bCs/>
                <w:sz w:val="20"/>
                <w:szCs w:val="20"/>
              </w:rPr>
              <w:t>6</w:t>
            </w:r>
          </w:p>
        </w:tc>
        <w:tc>
          <w:tcPr>
            <w:tcW w:w="727" w:type="dxa"/>
            <w:tcBorders>
              <w:top w:val="single" w:sz="4" w:space="0" w:color="auto"/>
              <w:left w:val="single" w:sz="4" w:space="0" w:color="auto"/>
              <w:bottom w:val="single" w:sz="4" w:space="0" w:color="auto"/>
              <w:right w:val="single" w:sz="4" w:space="0" w:color="auto"/>
            </w:tcBorders>
          </w:tcPr>
          <w:p w14:paraId="1B785B5A" w14:textId="2DF6AD37" w:rsidR="00F92AB4" w:rsidRPr="00DF7DF0" w:rsidRDefault="00930569" w:rsidP="00773DAA">
            <w:pPr>
              <w:tabs>
                <w:tab w:val="left" w:pos="1276"/>
              </w:tabs>
              <w:jc w:val="center"/>
              <w:rPr>
                <w:bCs/>
                <w:sz w:val="20"/>
                <w:szCs w:val="20"/>
              </w:rPr>
            </w:pPr>
            <w:r w:rsidRPr="00DF7DF0">
              <w:rPr>
                <w:bCs/>
                <w:sz w:val="20"/>
                <w:szCs w:val="20"/>
              </w:rPr>
              <w:t>9</w:t>
            </w:r>
          </w:p>
        </w:tc>
      </w:tr>
      <w:tr w:rsidR="00057C50" w:rsidRPr="00DF7DF0" w14:paraId="7AA50692" w14:textId="77777777" w:rsidTr="00D2065D">
        <w:tc>
          <w:tcPr>
            <w:tcW w:w="919" w:type="dxa"/>
            <w:vMerge/>
            <w:tcBorders>
              <w:top w:val="single" w:sz="4" w:space="0" w:color="auto"/>
              <w:left w:val="single" w:sz="4" w:space="0" w:color="auto"/>
              <w:bottom w:val="single" w:sz="4" w:space="0" w:color="auto"/>
              <w:right w:val="single" w:sz="4" w:space="0" w:color="auto"/>
            </w:tcBorders>
            <w:vAlign w:val="center"/>
            <w:hideMark/>
          </w:tcPr>
          <w:p w14:paraId="0F54F7A1" w14:textId="77777777" w:rsidR="00057C50" w:rsidRPr="00DF7DF0" w:rsidRDefault="00057C50" w:rsidP="00057C50">
            <w:pPr>
              <w:rPr>
                <w:sz w:val="20"/>
                <w:szCs w:val="20"/>
              </w:rPr>
            </w:pPr>
          </w:p>
        </w:tc>
        <w:tc>
          <w:tcPr>
            <w:tcW w:w="8003" w:type="dxa"/>
            <w:tcBorders>
              <w:top w:val="single" w:sz="4" w:space="0" w:color="auto"/>
              <w:left w:val="single" w:sz="4" w:space="0" w:color="auto"/>
              <w:bottom w:val="single" w:sz="4" w:space="0" w:color="auto"/>
              <w:right w:val="single" w:sz="4" w:space="0" w:color="auto"/>
            </w:tcBorders>
            <w:hideMark/>
          </w:tcPr>
          <w:p w14:paraId="49AC861F" w14:textId="1D9E87D5" w:rsidR="00057C50" w:rsidRPr="00DF7DF0" w:rsidRDefault="00057C50" w:rsidP="00CF6EA5">
            <w:pPr>
              <w:tabs>
                <w:tab w:val="left" w:pos="1276"/>
              </w:tabs>
              <w:rPr>
                <w:sz w:val="20"/>
                <w:szCs w:val="20"/>
                <w:lang w:val="kk-KZ"/>
              </w:rPr>
            </w:pPr>
            <w:r w:rsidRPr="00DF7DF0">
              <w:rPr>
                <w:b/>
                <w:sz w:val="20"/>
                <w:szCs w:val="20"/>
                <w:lang w:val="kk-KZ"/>
              </w:rPr>
              <w:t>СӨЖ 4</w:t>
            </w:r>
            <w:r w:rsidRPr="00DF7DF0">
              <w:rPr>
                <w:b/>
                <w:sz w:val="20"/>
                <w:szCs w:val="20"/>
              </w:rPr>
              <w:t xml:space="preserve">. </w:t>
            </w:r>
            <w:r w:rsidR="00CF6EA5" w:rsidRPr="00DF7DF0">
              <w:rPr>
                <w:sz w:val="20"/>
                <w:szCs w:val="20"/>
                <w:lang w:val="kk-KZ"/>
              </w:rPr>
              <w:t>Микромицеттер тудыратын жұқпалы аурулар. Жергілікті және жүйелік микоздар.Тері микоздарының таралуы. Микоздардың сирек кездесетін түрлері және олардың қоздырғыштары.</w:t>
            </w:r>
            <w:r w:rsidRPr="00DF7DF0">
              <w:rPr>
                <w:sz w:val="20"/>
                <w:szCs w:val="20"/>
                <w:lang w:val="kk-KZ"/>
              </w:rPr>
              <w:t xml:space="preserve"> (ЖИ платформасында презентация жасау)</w:t>
            </w:r>
          </w:p>
        </w:tc>
        <w:tc>
          <w:tcPr>
            <w:tcW w:w="860" w:type="dxa"/>
            <w:tcBorders>
              <w:top w:val="single" w:sz="4" w:space="0" w:color="auto"/>
              <w:left w:val="single" w:sz="4" w:space="0" w:color="auto"/>
              <w:bottom w:val="single" w:sz="4" w:space="0" w:color="auto"/>
              <w:right w:val="single" w:sz="4" w:space="0" w:color="auto"/>
            </w:tcBorders>
          </w:tcPr>
          <w:p w14:paraId="7AA23AA9" w14:textId="77777777" w:rsidR="00057C50" w:rsidRPr="00DF7DF0" w:rsidRDefault="00057C50" w:rsidP="00057C50">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tcPr>
          <w:p w14:paraId="3CB158B6" w14:textId="4D91AC49" w:rsidR="00057C50" w:rsidRPr="00DF7DF0" w:rsidRDefault="00057C50" w:rsidP="00057C50">
            <w:pPr>
              <w:tabs>
                <w:tab w:val="left" w:pos="1276"/>
              </w:tabs>
              <w:jc w:val="center"/>
              <w:rPr>
                <w:bCs/>
                <w:sz w:val="20"/>
                <w:szCs w:val="20"/>
                <w:lang w:val="kk-KZ"/>
              </w:rPr>
            </w:pPr>
            <w:r w:rsidRPr="00DF7DF0">
              <w:rPr>
                <w:bCs/>
                <w:sz w:val="20"/>
                <w:szCs w:val="20"/>
              </w:rPr>
              <w:t>1</w:t>
            </w:r>
            <w:r w:rsidR="00930569" w:rsidRPr="00DF7DF0">
              <w:rPr>
                <w:bCs/>
                <w:sz w:val="20"/>
                <w:szCs w:val="20"/>
              </w:rPr>
              <w:t>2</w:t>
            </w:r>
          </w:p>
        </w:tc>
      </w:tr>
      <w:tr w:rsidR="00057C50" w:rsidRPr="00DF7DF0" w14:paraId="7A28DA05" w14:textId="77777777" w:rsidTr="00D2065D">
        <w:tc>
          <w:tcPr>
            <w:tcW w:w="919" w:type="dxa"/>
            <w:vMerge w:val="restart"/>
            <w:tcBorders>
              <w:top w:val="single" w:sz="4" w:space="0" w:color="auto"/>
              <w:left w:val="single" w:sz="4" w:space="0" w:color="auto"/>
              <w:bottom w:val="single" w:sz="4" w:space="0" w:color="auto"/>
              <w:right w:val="single" w:sz="4" w:space="0" w:color="auto"/>
            </w:tcBorders>
            <w:hideMark/>
          </w:tcPr>
          <w:p w14:paraId="27FA01AE" w14:textId="77777777" w:rsidR="00057C50" w:rsidRPr="00DF7DF0" w:rsidRDefault="00057C50" w:rsidP="00057C50">
            <w:pPr>
              <w:tabs>
                <w:tab w:val="left" w:pos="1276"/>
              </w:tabs>
              <w:jc w:val="center"/>
              <w:rPr>
                <w:sz w:val="20"/>
                <w:szCs w:val="20"/>
              </w:rPr>
            </w:pPr>
            <w:r w:rsidRPr="00DF7DF0">
              <w:rPr>
                <w:sz w:val="20"/>
                <w:szCs w:val="20"/>
              </w:rPr>
              <w:t>13</w:t>
            </w:r>
          </w:p>
        </w:tc>
        <w:tc>
          <w:tcPr>
            <w:tcW w:w="8003" w:type="dxa"/>
            <w:tcBorders>
              <w:top w:val="single" w:sz="4" w:space="0" w:color="auto"/>
              <w:left w:val="single" w:sz="4" w:space="0" w:color="auto"/>
              <w:bottom w:val="single" w:sz="4" w:space="0" w:color="auto"/>
              <w:right w:val="single" w:sz="4" w:space="0" w:color="auto"/>
            </w:tcBorders>
            <w:hideMark/>
          </w:tcPr>
          <w:p w14:paraId="73EA2C15" w14:textId="3DEF4973" w:rsidR="00057C50" w:rsidRPr="00DF7DF0" w:rsidRDefault="00692E1F" w:rsidP="00692E1F">
            <w:pPr>
              <w:tabs>
                <w:tab w:val="left" w:pos="1276"/>
              </w:tabs>
              <w:rPr>
                <w:b/>
                <w:sz w:val="20"/>
                <w:szCs w:val="20"/>
                <w:lang w:val="kk-KZ"/>
              </w:rPr>
            </w:pPr>
            <w:r w:rsidRPr="00DF7DF0">
              <w:rPr>
                <w:b/>
                <w:sz w:val="20"/>
                <w:szCs w:val="20"/>
                <w:lang w:val="kk-KZ"/>
              </w:rPr>
              <w:t>ПС.</w:t>
            </w:r>
            <w:r w:rsidR="00057C50" w:rsidRPr="00DF7DF0">
              <w:rPr>
                <w:b/>
                <w:sz w:val="20"/>
                <w:szCs w:val="20"/>
                <w:lang w:val="kk-KZ"/>
              </w:rPr>
              <w:t xml:space="preserve"> </w:t>
            </w:r>
            <w:r w:rsidR="00057C50" w:rsidRPr="00DF7DF0">
              <w:rPr>
                <w:b/>
                <w:sz w:val="20"/>
                <w:szCs w:val="20"/>
              </w:rPr>
              <w:t>13.</w:t>
            </w:r>
            <w:r w:rsidR="00057C50" w:rsidRPr="00DF7DF0">
              <w:rPr>
                <w:sz w:val="20"/>
                <w:szCs w:val="20"/>
                <w:lang w:val="kk-KZ"/>
              </w:rPr>
              <w:t xml:space="preserve">  </w:t>
            </w:r>
            <w:r w:rsidRPr="00DF7DF0">
              <w:rPr>
                <w:sz w:val="20"/>
                <w:szCs w:val="20"/>
              </w:rPr>
              <w:t>Патогенді микроорганизмдердің организмге ену жолдары. Патогенділік және вируленттілік. Микробтардың патогенділік факторлары.</w:t>
            </w:r>
            <w:r w:rsidRPr="00DF7DF0">
              <w:rPr>
                <w:sz w:val="20"/>
                <w:szCs w:val="20"/>
                <w:lang w:val="kk-KZ"/>
              </w:rPr>
              <w:t xml:space="preserve"> </w:t>
            </w:r>
            <w:r w:rsidRPr="00DF7DF0">
              <w:rPr>
                <w:sz w:val="20"/>
                <w:szCs w:val="20"/>
              </w:rPr>
              <w:t xml:space="preserve">Вирулеттіліктің критериялары. Вируленттілік факторлары. Адгезия және колонизация. </w:t>
            </w:r>
          </w:p>
        </w:tc>
        <w:tc>
          <w:tcPr>
            <w:tcW w:w="860" w:type="dxa"/>
            <w:tcBorders>
              <w:top w:val="single" w:sz="4" w:space="0" w:color="auto"/>
              <w:left w:val="single" w:sz="4" w:space="0" w:color="auto"/>
              <w:bottom w:val="single" w:sz="4" w:space="0" w:color="auto"/>
              <w:right w:val="single" w:sz="4" w:space="0" w:color="auto"/>
            </w:tcBorders>
            <w:shd w:val="clear" w:color="auto" w:fill="FFFFFF" w:themeFill="background1"/>
          </w:tcPr>
          <w:p w14:paraId="79AA16E3" w14:textId="5A2DBF64" w:rsidR="00057C50" w:rsidRPr="00DF7DF0" w:rsidRDefault="00057C50" w:rsidP="00057C50">
            <w:pPr>
              <w:rPr>
                <w:rStyle w:val="af"/>
                <w:b w:val="0"/>
                <w:bCs w:val="0"/>
                <w:sz w:val="20"/>
                <w:szCs w:val="20"/>
              </w:rPr>
            </w:pPr>
            <w:r w:rsidRPr="00DF7DF0">
              <w:rPr>
                <w:bCs/>
                <w:sz w:val="20"/>
                <w:szCs w:val="20"/>
                <w:lang w:val="kk-KZ"/>
              </w:rPr>
              <w:t xml:space="preserve">      </w:t>
            </w:r>
            <w:r w:rsidR="00930569" w:rsidRPr="00DF7DF0">
              <w:rPr>
                <w:bCs/>
                <w:sz w:val="20"/>
                <w:szCs w:val="20"/>
                <w:lang w:val="kk-KZ"/>
              </w:rPr>
              <w:t>6</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tcPr>
          <w:p w14:paraId="0D3D0D03" w14:textId="2DC1D730" w:rsidR="00057C50" w:rsidRPr="00DF7DF0" w:rsidRDefault="00057C50" w:rsidP="00057C50">
            <w:pPr>
              <w:tabs>
                <w:tab w:val="left" w:pos="1276"/>
              </w:tabs>
              <w:jc w:val="both"/>
              <w:rPr>
                <w:rStyle w:val="af"/>
                <w:b w:val="0"/>
                <w:bCs w:val="0"/>
                <w:sz w:val="20"/>
                <w:szCs w:val="20"/>
              </w:rPr>
            </w:pPr>
            <w:r w:rsidRPr="00DF7DF0">
              <w:rPr>
                <w:rStyle w:val="af"/>
                <w:sz w:val="20"/>
                <w:szCs w:val="20"/>
              </w:rPr>
              <w:t xml:space="preserve">   </w:t>
            </w:r>
            <w:r w:rsidR="00930569" w:rsidRPr="00DF7DF0">
              <w:rPr>
                <w:rStyle w:val="af"/>
                <w:b w:val="0"/>
                <w:bCs w:val="0"/>
                <w:sz w:val="20"/>
                <w:szCs w:val="20"/>
              </w:rPr>
              <w:t>9</w:t>
            </w:r>
          </w:p>
        </w:tc>
      </w:tr>
      <w:tr w:rsidR="00057C50" w:rsidRPr="00DF7DF0" w14:paraId="306AB9CA" w14:textId="77777777" w:rsidTr="00057C50">
        <w:tc>
          <w:tcPr>
            <w:tcW w:w="919" w:type="dxa"/>
            <w:vMerge/>
            <w:tcBorders>
              <w:top w:val="single" w:sz="4" w:space="0" w:color="auto"/>
              <w:left w:val="single" w:sz="4" w:space="0" w:color="auto"/>
              <w:bottom w:val="single" w:sz="4" w:space="0" w:color="auto"/>
              <w:right w:val="single" w:sz="4" w:space="0" w:color="auto"/>
            </w:tcBorders>
            <w:vAlign w:val="center"/>
            <w:hideMark/>
          </w:tcPr>
          <w:p w14:paraId="6DCC21F9" w14:textId="77777777" w:rsidR="00057C50" w:rsidRPr="00DF7DF0" w:rsidRDefault="00057C50" w:rsidP="00057C50">
            <w:pPr>
              <w:rPr>
                <w:sz w:val="20"/>
                <w:szCs w:val="20"/>
              </w:rPr>
            </w:pPr>
          </w:p>
        </w:tc>
        <w:tc>
          <w:tcPr>
            <w:tcW w:w="8003" w:type="dxa"/>
            <w:tcBorders>
              <w:top w:val="single" w:sz="4" w:space="0" w:color="auto"/>
              <w:left w:val="single" w:sz="4" w:space="0" w:color="auto"/>
              <w:bottom w:val="single" w:sz="4" w:space="0" w:color="auto"/>
              <w:right w:val="single" w:sz="4" w:space="0" w:color="auto"/>
            </w:tcBorders>
          </w:tcPr>
          <w:p w14:paraId="4B4046FE" w14:textId="79F5DCCC" w:rsidR="00057C50" w:rsidRPr="00F861D4" w:rsidRDefault="00057C50" w:rsidP="00057C50">
            <w:pPr>
              <w:tabs>
                <w:tab w:val="left" w:pos="1276"/>
              </w:tabs>
              <w:rPr>
                <w:b/>
                <w:sz w:val="20"/>
                <w:szCs w:val="20"/>
                <w:lang w:val="kk-KZ"/>
              </w:rPr>
            </w:pPr>
            <w:r w:rsidRPr="00DF7DF0">
              <w:rPr>
                <w:b/>
                <w:sz w:val="20"/>
                <w:szCs w:val="20"/>
                <w:lang w:val="kk-KZ"/>
              </w:rPr>
              <w:t xml:space="preserve">СОӨЖ </w:t>
            </w:r>
            <w:r w:rsidRPr="00DF7DF0">
              <w:rPr>
                <w:b/>
                <w:sz w:val="20"/>
                <w:szCs w:val="20"/>
              </w:rPr>
              <w:t xml:space="preserve">5. </w:t>
            </w:r>
            <w:r w:rsidRPr="00DF7DF0">
              <w:rPr>
                <w:b/>
                <w:sz w:val="20"/>
                <w:szCs w:val="20"/>
                <w:lang w:val="kk-KZ"/>
              </w:rPr>
              <w:t>СӨЖ 5</w:t>
            </w:r>
            <w:r w:rsidRPr="00DF7DF0">
              <w:rPr>
                <w:b/>
                <w:bCs/>
                <w:sz w:val="20"/>
                <w:szCs w:val="20"/>
                <w:lang w:val="kk-KZ"/>
              </w:rPr>
              <w:t xml:space="preserve"> </w:t>
            </w:r>
            <w:r w:rsidR="00692E1F" w:rsidRPr="00DF7DF0">
              <w:rPr>
                <w:sz w:val="20"/>
                <w:szCs w:val="20"/>
              </w:rPr>
              <w:t>Бактериялардың токсиндері. Токсиндердің әсер ету механизмдері.</w:t>
            </w:r>
            <w:r w:rsidR="00692E1F" w:rsidRPr="00DF7DF0">
              <w:rPr>
                <w:sz w:val="20"/>
                <w:szCs w:val="20"/>
              </w:rPr>
              <w:t xml:space="preserve"> </w:t>
            </w:r>
            <w:r w:rsidR="00692E1F" w:rsidRPr="00DF7DF0">
              <w:rPr>
                <w:sz w:val="20"/>
                <w:szCs w:val="20"/>
              </w:rPr>
              <w:t>Токсигенділік. Классификация</w:t>
            </w:r>
            <w:r w:rsidR="00F861D4">
              <w:rPr>
                <w:sz w:val="20"/>
                <w:szCs w:val="20"/>
                <w:lang w:val="kk-KZ"/>
              </w:rPr>
              <w:t>сы</w:t>
            </w:r>
            <w:r w:rsidR="00692E1F" w:rsidRPr="00DF7DF0">
              <w:rPr>
                <w:sz w:val="20"/>
                <w:szCs w:val="20"/>
              </w:rPr>
              <w:t xml:space="preserve"> және сипаттама</w:t>
            </w:r>
            <w:r w:rsidR="00F861D4">
              <w:rPr>
                <w:sz w:val="20"/>
                <w:szCs w:val="20"/>
                <w:lang w:val="kk-KZ"/>
              </w:rPr>
              <w:t>сы.</w:t>
            </w:r>
          </w:p>
        </w:tc>
        <w:tc>
          <w:tcPr>
            <w:tcW w:w="860" w:type="dxa"/>
            <w:tcBorders>
              <w:top w:val="single" w:sz="4" w:space="0" w:color="auto"/>
              <w:left w:val="single" w:sz="4" w:space="0" w:color="auto"/>
              <w:bottom w:val="single" w:sz="4" w:space="0" w:color="auto"/>
              <w:right w:val="single" w:sz="4" w:space="0" w:color="auto"/>
            </w:tcBorders>
          </w:tcPr>
          <w:p w14:paraId="7BF049B9" w14:textId="77777777" w:rsidR="00057C50" w:rsidRPr="00DF7DF0" w:rsidRDefault="00057C50" w:rsidP="00057C50">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tcPr>
          <w:p w14:paraId="4C493B0A" w14:textId="05EA61BA" w:rsidR="00057C50" w:rsidRPr="00DF7DF0" w:rsidRDefault="00057C50" w:rsidP="00057C50">
            <w:pPr>
              <w:tabs>
                <w:tab w:val="left" w:pos="1276"/>
              </w:tabs>
              <w:jc w:val="center"/>
              <w:rPr>
                <w:bCs/>
                <w:sz w:val="20"/>
                <w:szCs w:val="20"/>
              </w:rPr>
            </w:pPr>
          </w:p>
        </w:tc>
      </w:tr>
      <w:tr w:rsidR="00057C50" w:rsidRPr="00DF7DF0" w14:paraId="28632F5D" w14:textId="77777777" w:rsidTr="00D2065D">
        <w:tc>
          <w:tcPr>
            <w:tcW w:w="919" w:type="dxa"/>
            <w:vMerge w:val="restart"/>
            <w:tcBorders>
              <w:top w:val="single" w:sz="4" w:space="0" w:color="auto"/>
              <w:left w:val="single" w:sz="4" w:space="0" w:color="auto"/>
              <w:bottom w:val="single" w:sz="4" w:space="0" w:color="auto"/>
              <w:right w:val="single" w:sz="4" w:space="0" w:color="auto"/>
            </w:tcBorders>
            <w:hideMark/>
          </w:tcPr>
          <w:p w14:paraId="096634FB" w14:textId="77777777" w:rsidR="00057C50" w:rsidRPr="00DF7DF0" w:rsidRDefault="00057C50" w:rsidP="00057C50">
            <w:pPr>
              <w:tabs>
                <w:tab w:val="left" w:pos="1276"/>
              </w:tabs>
              <w:jc w:val="center"/>
              <w:rPr>
                <w:sz w:val="20"/>
                <w:szCs w:val="20"/>
              </w:rPr>
            </w:pPr>
            <w:r w:rsidRPr="00DF7DF0">
              <w:rPr>
                <w:sz w:val="20"/>
                <w:szCs w:val="20"/>
              </w:rPr>
              <w:t>14</w:t>
            </w:r>
          </w:p>
        </w:tc>
        <w:tc>
          <w:tcPr>
            <w:tcW w:w="8003" w:type="dxa"/>
            <w:tcBorders>
              <w:top w:val="single" w:sz="4" w:space="0" w:color="auto"/>
              <w:left w:val="single" w:sz="4" w:space="0" w:color="auto"/>
              <w:bottom w:val="single" w:sz="4" w:space="0" w:color="auto"/>
              <w:right w:val="single" w:sz="4" w:space="0" w:color="auto"/>
            </w:tcBorders>
            <w:hideMark/>
          </w:tcPr>
          <w:p w14:paraId="310B364F" w14:textId="6D6F2FB8" w:rsidR="00057C50" w:rsidRPr="00DF7DF0" w:rsidRDefault="00692E1F" w:rsidP="00057C50">
            <w:pPr>
              <w:tabs>
                <w:tab w:val="left" w:pos="1276"/>
              </w:tabs>
              <w:jc w:val="both"/>
              <w:rPr>
                <w:sz w:val="20"/>
                <w:szCs w:val="20"/>
                <w:lang w:val="kk-KZ"/>
              </w:rPr>
            </w:pPr>
            <w:r w:rsidRPr="00DF7DF0">
              <w:rPr>
                <w:b/>
                <w:sz w:val="20"/>
                <w:szCs w:val="20"/>
                <w:lang w:val="kk-KZ"/>
              </w:rPr>
              <w:t xml:space="preserve">ПС. </w:t>
            </w:r>
            <w:r w:rsidR="00057C50" w:rsidRPr="00DF7DF0">
              <w:rPr>
                <w:b/>
                <w:sz w:val="20"/>
                <w:szCs w:val="20"/>
              </w:rPr>
              <w:t>14</w:t>
            </w:r>
            <w:r w:rsidR="0066370C" w:rsidRPr="00DF7DF0">
              <w:rPr>
                <w:sz w:val="20"/>
                <w:szCs w:val="20"/>
              </w:rPr>
              <w:t xml:space="preserve"> </w:t>
            </w:r>
            <w:r w:rsidR="0066370C" w:rsidRPr="00DF7DF0">
              <w:rPr>
                <w:sz w:val="20"/>
                <w:szCs w:val="20"/>
              </w:rPr>
              <w:t>Санитарлы микробиологиялық зерттеулердің негізгі объектілері. Санитарлы – микробиологиялық бақылау әдістері.</w:t>
            </w:r>
            <w:r w:rsidR="0066370C" w:rsidRPr="00DF7DF0">
              <w:rPr>
                <w:sz w:val="20"/>
                <w:szCs w:val="20"/>
                <w:lang w:val="kk-KZ"/>
              </w:rPr>
              <w:t xml:space="preserve"> </w:t>
            </w:r>
            <w:r w:rsidR="0066370C" w:rsidRPr="00DF7DF0">
              <w:rPr>
                <w:sz w:val="20"/>
                <w:szCs w:val="20"/>
              </w:rPr>
              <w:t>Санитарлы – көрсеткіш микроорганизмдердің жалпы сипаттамасы және негізгі топтары</w:t>
            </w:r>
            <w:r w:rsidRPr="00DF7DF0">
              <w:rPr>
                <w:b/>
                <w:sz w:val="20"/>
                <w:szCs w:val="20"/>
                <w:lang w:val="kk-KZ"/>
              </w:rPr>
              <w:t>.</w:t>
            </w:r>
            <w:r w:rsidR="00057C50" w:rsidRPr="00DF7DF0">
              <w:rPr>
                <w:b/>
                <w:sz w:val="20"/>
                <w:szCs w:val="20"/>
                <w:lang w:val="kk-KZ"/>
              </w:rPr>
              <w:t xml:space="preserve"> </w:t>
            </w:r>
          </w:p>
        </w:tc>
        <w:tc>
          <w:tcPr>
            <w:tcW w:w="860" w:type="dxa"/>
            <w:tcBorders>
              <w:top w:val="single" w:sz="4" w:space="0" w:color="auto"/>
              <w:left w:val="single" w:sz="4" w:space="0" w:color="auto"/>
              <w:bottom w:val="single" w:sz="4" w:space="0" w:color="auto"/>
              <w:right w:val="single" w:sz="4" w:space="0" w:color="auto"/>
            </w:tcBorders>
          </w:tcPr>
          <w:p w14:paraId="162F4639" w14:textId="59FD2559" w:rsidR="00057C50" w:rsidRPr="00DF7DF0" w:rsidRDefault="00930569" w:rsidP="00057C50">
            <w:pPr>
              <w:tabs>
                <w:tab w:val="left" w:pos="1276"/>
              </w:tabs>
              <w:jc w:val="center"/>
              <w:rPr>
                <w:bCs/>
                <w:sz w:val="20"/>
                <w:szCs w:val="20"/>
              </w:rPr>
            </w:pPr>
            <w:r w:rsidRPr="00DF7DF0">
              <w:rPr>
                <w:bCs/>
                <w:sz w:val="20"/>
                <w:szCs w:val="20"/>
              </w:rPr>
              <w:t>6</w:t>
            </w:r>
          </w:p>
        </w:tc>
        <w:tc>
          <w:tcPr>
            <w:tcW w:w="727" w:type="dxa"/>
            <w:tcBorders>
              <w:top w:val="single" w:sz="4" w:space="0" w:color="auto"/>
              <w:left w:val="single" w:sz="4" w:space="0" w:color="auto"/>
              <w:bottom w:val="single" w:sz="4" w:space="0" w:color="auto"/>
              <w:right w:val="single" w:sz="4" w:space="0" w:color="auto"/>
            </w:tcBorders>
          </w:tcPr>
          <w:p w14:paraId="2EA5C429" w14:textId="7E8D6C3F" w:rsidR="00057C50" w:rsidRPr="00DF7DF0" w:rsidRDefault="00930569" w:rsidP="00057C50">
            <w:pPr>
              <w:tabs>
                <w:tab w:val="left" w:pos="1276"/>
              </w:tabs>
              <w:jc w:val="center"/>
              <w:rPr>
                <w:bCs/>
                <w:sz w:val="20"/>
                <w:szCs w:val="20"/>
              </w:rPr>
            </w:pPr>
            <w:r w:rsidRPr="00DF7DF0">
              <w:rPr>
                <w:bCs/>
                <w:sz w:val="20"/>
                <w:szCs w:val="20"/>
              </w:rPr>
              <w:t>9</w:t>
            </w:r>
          </w:p>
        </w:tc>
      </w:tr>
      <w:tr w:rsidR="00057C50" w:rsidRPr="00DF7DF0" w14:paraId="00B9C67C" w14:textId="77777777" w:rsidTr="00D2065D">
        <w:tc>
          <w:tcPr>
            <w:tcW w:w="919" w:type="dxa"/>
            <w:vMerge/>
            <w:tcBorders>
              <w:top w:val="single" w:sz="4" w:space="0" w:color="auto"/>
              <w:left w:val="single" w:sz="4" w:space="0" w:color="auto"/>
              <w:bottom w:val="single" w:sz="4" w:space="0" w:color="auto"/>
              <w:right w:val="single" w:sz="4" w:space="0" w:color="auto"/>
            </w:tcBorders>
            <w:vAlign w:val="center"/>
            <w:hideMark/>
          </w:tcPr>
          <w:p w14:paraId="62D7CA8D" w14:textId="77777777" w:rsidR="00057C50" w:rsidRPr="00DF7DF0" w:rsidRDefault="00057C50" w:rsidP="00057C50">
            <w:pPr>
              <w:rPr>
                <w:sz w:val="20"/>
                <w:szCs w:val="20"/>
              </w:rPr>
            </w:pPr>
          </w:p>
        </w:tc>
        <w:tc>
          <w:tcPr>
            <w:tcW w:w="8003" w:type="dxa"/>
            <w:tcBorders>
              <w:top w:val="single" w:sz="4" w:space="0" w:color="auto"/>
              <w:left w:val="single" w:sz="4" w:space="0" w:color="auto"/>
              <w:bottom w:val="single" w:sz="4" w:space="0" w:color="auto"/>
              <w:right w:val="single" w:sz="4" w:space="0" w:color="auto"/>
            </w:tcBorders>
            <w:hideMark/>
          </w:tcPr>
          <w:p w14:paraId="0B826C6D" w14:textId="28AF72BF" w:rsidR="00057C50" w:rsidRPr="00DF7DF0" w:rsidRDefault="00057C50" w:rsidP="00057C50">
            <w:pPr>
              <w:tabs>
                <w:tab w:val="left" w:pos="1276"/>
              </w:tabs>
              <w:rPr>
                <w:b/>
                <w:sz w:val="20"/>
                <w:szCs w:val="20"/>
                <w:lang w:val="kk-KZ"/>
              </w:rPr>
            </w:pPr>
            <w:r w:rsidRPr="00DF7DF0">
              <w:rPr>
                <w:b/>
                <w:sz w:val="20"/>
                <w:szCs w:val="20"/>
                <w:lang w:val="kk-KZ"/>
              </w:rPr>
              <w:t xml:space="preserve">СӨЖ 5. </w:t>
            </w:r>
            <w:r w:rsidRPr="00DF7DF0">
              <w:rPr>
                <w:sz w:val="20"/>
                <w:szCs w:val="20"/>
                <w:lang w:val="kk-KZ"/>
              </w:rPr>
              <w:t xml:space="preserve"> </w:t>
            </w:r>
            <w:r w:rsidR="00611784" w:rsidRPr="00DF7DF0">
              <w:rPr>
                <w:sz w:val="20"/>
                <w:szCs w:val="20"/>
              </w:rPr>
              <w:t>Бактериялардың токсиндері. Токсиндердің әсер ету механизмдері. Токсигенділік. Микробтық токсиндер. Классификация және сипаттама.</w:t>
            </w:r>
          </w:p>
        </w:tc>
        <w:tc>
          <w:tcPr>
            <w:tcW w:w="860" w:type="dxa"/>
            <w:tcBorders>
              <w:top w:val="single" w:sz="4" w:space="0" w:color="auto"/>
              <w:left w:val="single" w:sz="4" w:space="0" w:color="auto"/>
              <w:bottom w:val="single" w:sz="4" w:space="0" w:color="auto"/>
              <w:right w:val="single" w:sz="4" w:space="0" w:color="auto"/>
            </w:tcBorders>
          </w:tcPr>
          <w:p w14:paraId="258645F9" w14:textId="77777777" w:rsidR="00057C50" w:rsidRPr="00DF7DF0" w:rsidRDefault="00057C50" w:rsidP="00057C50">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tcPr>
          <w:p w14:paraId="2B373A06" w14:textId="4A8F9200" w:rsidR="00057C50" w:rsidRPr="00DF7DF0" w:rsidRDefault="00930569" w:rsidP="00057C50">
            <w:pPr>
              <w:tabs>
                <w:tab w:val="left" w:pos="1276"/>
              </w:tabs>
              <w:jc w:val="center"/>
              <w:rPr>
                <w:bCs/>
                <w:sz w:val="20"/>
                <w:szCs w:val="20"/>
                <w:lang w:val="kk-KZ"/>
              </w:rPr>
            </w:pPr>
            <w:r w:rsidRPr="00DF7DF0">
              <w:rPr>
                <w:bCs/>
                <w:sz w:val="20"/>
                <w:szCs w:val="20"/>
                <w:lang w:val="kk-KZ"/>
              </w:rPr>
              <w:t>12</w:t>
            </w:r>
          </w:p>
        </w:tc>
      </w:tr>
      <w:tr w:rsidR="00057C50" w:rsidRPr="00DF7DF0" w14:paraId="45EE9260" w14:textId="77777777" w:rsidTr="00D2065D">
        <w:tc>
          <w:tcPr>
            <w:tcW w:w="919" w:type="dxa"/>
            <w:vMerge w:val="restart"/>
            <w:tcBorders>
              <w:top w:val="single" w:sz="4" w:space="0" w:color="auto"/>
              <w:left w:val="single" w:sz="4" w:space="0" w:color="auto"/>
              <w:right w:val="single" w:sz="4" w:space="0" w:color="auto"/>
            </w:tcBorders>
            <w:hideMark/>
          </w:tcPr>
          <w:p w14:paraId="72002F67" w14:textId="77777777" w:rsidR="00057C50" w:rsidRPr="00DF7DF0" w:rsidRDefault="00057C50" w:rsidP="00057C50">
            <w:pPr>
              <w:tabs>
                <w:tab w:val="left" w:pos="1276"/>
              </w:tabs>
              <w:jc w:val="center"/>
              <w:rPr>
                <w:bCs/>
                <w:sz w:val="20"/>
                <w:szCs w:val="20"/>
              </w:rPr>
            </w:pPr>
            <w:r w:rsidRPr="00DF7DF0">
              <w:rPr>
                <w:bCs/>
                <w:sz w:val="20"/>
                <w:szCs w:val="20"/>
              </w:rPr>
              <w:t>15</w:t>
            </w:r>
          </w:p>
        </w:tc>
        <w:tc>
          <w:tcPr>
            <w:tcW w:w="8003" w:type="dxa"/>
            <w:tcBorders>
              <w:top w:val="single" w:sz="4" w:space="0" w:color="auto"/>
              <w:left w:val="single" w:sz="4" w:space="0" w:color="auto"/>
              <w:bottom w:val="single" w:sz="4" w:space="0" w:color="auto"/>
              <w:right w:val="single" w:sz="4" w:space="0" w:color="auto"/>
            </w:tcBorders>
            <w:hideMark/>
          </w:tcPr>
          <w:p w14:paraId="0C2770A4" w14:textId="688B5B6A" w:rsidR="00057C50" w:rsidRPr="00DF7DF0" w:rsidRDefault="00057C50" w:rsidP="00057C50">
            <w:pPr>
              <w:tabs>
                <w:tab w:val="left" w:pos="1276"/>
              </w:tabs>
              <w:rPr>
                <w:b/>
                <w:sz w:val="20"/>
                <w:szCs w:val="20"/>
                <w:lang w:val="kk-KZ"/>
              </w:rPr>
            </w:pPr>
            <w:r w:rsidRPr="00DF7DF0">
              <w:rPr>
                <w:b/>
                <w:sz w:val="20"/>
                <w:szCs w:val="20"/>
                <w:lang w:val="kk-KZ"/>
              </w:rPr>
              <w:t xml:space="preserve">Д </w:t>
            </w:r>
            <w:r w:rsidRPr="00DF7DF0">
              <w:rPr>
                <w:b/>
                <w:sz w:val="20"/>
                <w:szCs w:val="20"/>
              </w:rPr>
              <w:t>15.</w:t>
            </w:r>
            <w:r w:rsidRPr="00DF7DF0">
              <w:rPr>
                <w:sz w:val="20"/>
                <w:szCs w:val="20"/>
                <w:lang w:val="kk-KZ"/>
              </w:rPr>
              <w:t xml:space="preserve"> </w:t>
            </w:r>
            <w:r w:rsidR="0066370C" w:rsidRPr="00DF7DF0">
              <w:rPr>
                <w:color w:val="000000"/>
                <w:sz w:val="20"/>
                <w:szCs w:val="20"/>
                <w:lang w:val="kk-KZ"/>
              </w:rPr>
              <w:t>Микробтарға қарсы препараттардың түрлері. Антибиотиктердің түрлері, алу жолдары және әсер ету механизмдері.</w:t>
            </w:r>
            <w:r w:rsidR="0066370C" w:rsidRPr="00DF7DF0">
              <w:rPr>
                <w:color w:val="000000"/>
                <w:sz w:val="20"/>
                <w:szCs w:val="20"/>
                <w:lang w:val="kk-KZ"/>
              </w:rPr>
              <w:t xml:space="preserve"> Бақылау жұмысы</w:t>
            </w:r>
            <w:r w:rsidR="00930569" w:rsidRPr="00DF7DF0">
              <w:rPr>
                <w:color w:val="000000"/>
                <w:sz w:val="20"/>
                <w:szCs w:val="20"/>
                <w:lang w:val="kk-KZ"/>
              </w:rPr>
              <w:t>.</w:t>
            </w:r>
          </w:p>
          <w:p w14:paraId="60190A16" w14:textId="77777777" w:rsidR="00057C50" w:rsidRPr="00DF7DF0" w:rsidRDefault="00057C50" w:rsidP="00057C50">
            <w:pPr>
              <w:tabs>
                <w:tab w:val="left" w:pos="1276"/>
              </w:tabs>
              <w:rPr>
                <w:b/>
                <w:sz w:val="20"/>
                <w:szCs w:val="20"/>
                <w:lang w:val="ru-KZ"/>
              </w:rPr>
            </w:pPr>
          </w:p>
        </w:tc>
        <w:tc>
          <w:tcPr>
            <w:tcW w:w="860" w:type="dxa"/>
            <w:tcBorders>
              <w:top w:val="single" w:sz="4" w:space="0" w:color="auto"/>
              <w:left w:val="single" w:sz="4" w:space="0" w:color="auto"/>
              <w:bottom w:val="single" w:sz="4" w:space="0" w:color="auto"/>
              <w:right w:val="single" w:sz="4" w:space="0" w:color="auto"/>
            </w:tcBorders>
          </w:tcPr>
          <w:p w14:paraId="3BA4C4E9" w14:textId="1E397A55" w:rsidR="00057C50" w:rsidRPr="00DF7DF0" w:rsidRDefault="00930569" w:rsidP="00057C50">
            <w:pPr>
              <w:tabs>
                <w:tab w:val="left" w:pos="1276"/>
              </w:tabs>
              <w:jc w:val="center"/>
              <w:rPr>
                <w:bCs/>
                <w:sz w:val="20"/>
                <w:szCs w:val="20"/>
                <w:lang w:val="kk-KZ"/>
              </w:rPr>
            </w:pPr>
            <w:r w:rsidRPr="00DF7DF0">
              <w:rPr>
                <w:bCs/>
                <w:sz w:val="20"/>
                <w:szCs w:val="20"/>
                <w:lang w:val="kk-KZ"/>
              </w:rPr>
              <w:t>6</w:t>
            </w:r>
          </w:p>
        </w:tc>
        <w:tc>
          <w:tcPr>
            <w:tcW w:w="727" w:type="dxa"/>
            <w:tcBorders>
              <w:top w:val="single" w:sz="4" w:space="0" w:color="auto"/>
              <w:left w:val="single" w:sz="4" w:space="0" w:color="auto"/>
              <w:bottom w:val="single" w:sz="4" w:space="0" w:color="auto"/>
              <w:right w:val="single" w:sz="4" w:space="0" w:color="auto"/>
            </w:tcBorders>
          </w:tcPr>
          <w:p w14:paraId="3B22ED18" w14:textId="6CBD311D" w:rsidR="00057C50" w:rsidRPr="00DF7DF0" w:rsidRDefault="00930569" w:rsidP="00057C50">
            <w:pPr>
              <w:tabs>
                <w:tab w:val="left" w:pos="1276"/>
              </w:tabs>
              <w:jc w:val="center"/>
              <w:rPr>
                <w:bCs/>
                <w:sz w:val="20"/>
                <w:szCs w:val="20"/>
                <w:lang w:val="kk-KZ"/>
              </w:rPr>
            </w:pPr>
            <w:r w:rsidRPr="00DF7DF0">
              <w:rPr>
                <w:bCs/>
                <w:sz w:val="20"/>
                <w:szCs w:val="20"/>
                <w:lang w:val="kk-KZ"/>
              </w:rPr>
              <w:t>9</w:t>
            </w:r>
          </w:p>
        </w:tc>
      </w:tr>
      <w:tr w:rsidR="00057C50" w:rsidRPr="00DF7DF0" w14:paraId="709FA2A9" w14:textId="77777777" w:rsidTr="00D2065D">
        <w:tc>
          <w:tcPr>
            <w:tcW w:w="919" w:type="dxa"/>
            <w:vMerge/>
            <w:tcBorders>
              <w:left w:val="single" w:sz="4" w:space="0" w:color="auto"/>
              <w:bottom w:val="single" w:sz="4" w:space="0" w:color="auto"/>
              <w:right w:val="single" w:sz="4" w:space="0" w:color="auto"/>
            </w:tcBorders>
            <w:vAlign w:val="center"/>
          </w:tcPr>
          <w:p w14:paraId="39AB8978" w14:textId="77777777" w:rsidR="00057C50" w:rsidRPr="00DF7DF0" w:rsidRDefault="00057C50" w:rsidP="00057C50">
            <w:pPr>
              <w:rPr>
                <w:b/>
                <w:sz w:val="20"/>
                <w:szCs w:val="20"/>
                <w:lang w:val="kk-KZ"/>
              </w:rPr>
            </w:pPr>
          </w:p>
        </w:tc>
        <w:tc>
          <w:tcPr>
            <w:tcW w:w="8003" w:type="dxa"/>
            <w:tcBorders>
              <w:top w:val="single" w:sz="4" w:space="0" w:color="auto"/>
              <w:left w:val="single" w:sz="4" w:space="0" w:color="auto"/>
              <w:bottom w:val="single" w:sz="4" w:space="0" w:color="auto"/>
              <w:right w:val="single" w:sz="4" w:space="0" w:color="auto"/>
            </w:tcBorders>
          </w:tcPr>
          <w:p w14:paraId="04C58CBA" w14:textId="77777777" w:rsidR="00057C50" w:rsidRPr="00DF7DF0" w:rsidRDefault="00057C50" w:rsidP="00057C50">
            <w:pPr>
              <w:tabs>
                <w:tab w:val="left" w:pos="1276"/>
              </w:tabs>
              <w:rPr>
                <w:b/>
                <w:sz w:val="20"/>
                <w:szCs w:val="20"/>
                <w:lang w:val="kk-KZ"/>
              </w:rPr>
            </w:pPr>
            <w:r w:rsidRPr="00DF7DF0">
              <w:rPr>
                <w:b/>
                <w:sz w:val="20"/>
                <w:szCs w:val="20"/>
                <w:lang w:val="kk-KZ"/>
              </w:rPr>
              <w:t xml:space="preserve">СОӨЖ 6. </w:t>
            </w:r>
            <w:r w:rsidRPr="00DF7DF0">
              <w:rPr>
                <w:bCs/>
                <w:sz w:val="20"/>
                <w:szCs w:val="20"/>
                <w:lang w:val="kk-KZ"/>
              </w:rPr>
              <w:t>Қорытынды бақылау бойынша кеңес беру</w:t>
            </w:r>
          </w:p>
        </w:tc>
        <w:tc>
          <w:tcPr>
            <w:tcW w:w="860" w:type="dxa"/>
            <w:tcBorders>
              <w:top w:val="single" w:sz="4" w:space="0" w:color="auto"/>
              <w:left w:val="single" w:sz="4" w:space="0" w:color="auto"/>
              <w:bottom w:val="single" w:sz="4" w:space="0" w:color="auto"/>
              <w:right w:val="single" w:sz="4" w:space="0" w:color="auto"/>
            </w:tcBorders>
          </w:tcPr>
          <w:p w14:paraId="29B45DAA" w14:textId="77777777" w:rsidR="00057C50" w:rsidRPr="00DF7DF0" w:rsidRDefault="00057C50" w:rsidP="00057C50">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tcPr>
          <w:p w14:paraId="077A0F0A" w14:textId="77777777" w:rsidR="00057C50" w:rsidRPr="00DF7DF0" w:rsidRDefault="00057C50" w:rsidP="00057C50">
            <w:pPr>
              <w:tabs>
                <w:tab w:val="left" w:pos="1276"/>
              </w:tabs>
              <w:jc w:val="center"/>
              <w:rPr>
                <w:bCs/>
                <w:sz w:val="20"/>
                <w:szCs w:val="20"/>
                <w:lang w:val="kk-KZ"/>
              </w:rPr>
            </w:pPr>
          </w:p>
        </w:tc>
      </w:tr>
      <w:tr w:rsidR="00057C50" w:rsidRPr="00DF7DF0" w14:paraId="646EF0D1" w14:textId="77777777" w:rsidTr="00773DAA">
        <w:tc>
          <w:tcPr>
            <w:tcW w:w="9782" w:type="dxa"/>
            <w:gridSpan w:val="3"/>
            <w:tcBorders>
              <w:top w:val="single" w:sz="4" w:space="0" w:color="auto"/>
              <w:left w:val="single" w:sz="4" w:space="0" w:color="auto"/>
              <w:bottom w:val="single" w:sz="4" w:space="0" w:color="auto"/>
              <w:right w:val="single" w:sz="4" w:space="0" w:color="auto"/>
            </w:tcBorders>
            <w:hideMark/>
          </w:tcPr>
          <w:p w14:paraId="373017CB" w14:textId="77777777" w:rsidR="00057C50" w:rsidRPr="00DF7DF0" w:rsidRDefault="00057C50" w:rsidP="00057C50">
            <w:pPr>
              <w:tabs>
                <w:tab w:val="left" w:pos="1276"/>
              </w:tabs>
              <w:rPr>
                <w:b/>
                <w:sz w:val="20"/>
                <w:szCs w:val="20"/>
                <w:u w:val="single"/>
              </w:rPr>
            </w:pPr>
            <w:r w:rsidRPr="00DF7DF0">
              <w:rPr>
                <w:b/>
                <w:sz w:val="20"/>
                <w:szCs w:val="20"/>
                <w:lang w:val="kk-KZ"/>
              </w:rPr>
              <w:t>Аралық бақылау 2</w:t>
            </w:r>
          </w:p>
        </w:tc>
        <w:tc>
          <w:tcPr>
            <w:tcW w:w="727" w:type="dxa"/>
            <w:tcBorders>
              <w:top w:val="single" w:sz="4" w:space="0" w:color="auto"/>
              <w:left w:val="single" w:sz="4" w:space="0" w:color="auto"/>
              <w:bottom w:val="single" w:sz="4" w:space="0" w:color="auto"/>
              <w:right w:val="single" w:sz="4" w:space="0" w:color="auto"/>
            </w:tcBorders>
            <w:hideMark/>
          </w:tcPr>
          <w:p w14:paraId="4B0D9DE3" w14:textId="77777777" w:rsidR="00057C50" w:rsidRPr="00DF7DF0" w:rsidRDefault="00057C50" w:rsidP="00057C50">
            <w:pPr>
              <w:tabs>
                <w:tab w:val="left" w:pos="1276"/>
              </w:tabs>
              <w:jc w:val="center"/>
              <w:rPr>
                <w:b/>
                <w:sz w:val="20"/>
                <w:szCs w:val="20"/>
              </w:rPr>
            </w:pPr>
            <w:r w:rsidRPr="00DF7DF0">
              <w:rPr>
                <w:b/>
                <w:sz w:val="20"/>
                <w:szCs w:val="20"/>
              </w:rPr>
              <w:t>100</w:t>
            </w:r>
          </w:p>
        </w:tc>
      </w:tr>
      <w:tr w:rsidR="00057C50" w:rsidRPr="00DF7DF0" w14:paraId="613279E0" w14:textId="77777777" w:rsidTr="00773DAA">
        <w:tc>
          <w:tcPr>
            <w:tcW w:w="978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0F197C96" w14:textId="77777777" w:rsidR="00057C50" w:rsidRPr="00DF7DF0" w:rsidRDefault="00057C50" w:rsidP="00057C50">
            <w:pPr>
              <w:tabs>
                <w:tab w:val="left" w:pos="1276"/>
              </w:tabs>
              <w:rPr>
                <w:b/>
                <w:sz w:val="20"/>
                <w:szCs w:val="20"/>
              </w:rPr>
            </w:pPr>
            <w:r w:rsidRPr="00DF7DF0">
              <w:rPr>
                <w:b/>
                <w:sz w:val="20"/>
                <w:szCs w:val="20"/>
                <w:lang w:val="kk-KZ"/>
              </w:rPr>
              <w:t>Қорытынды бақылау</w:t>
            </w:r>
            <w:r w:rsidRPr="00DF7DF0">
              <w:rPr>
                <w:b/>
                <w:sz w:val="20"/>
                <w:szCs w:val="20"/>
              </w:rPr>
              <w:t xml:space="preserve"> (</w:t>
            </w:r>
            <w:r w:rsidRPr="00DF7DF0">
              <w:rPr>
                <w:b/>
                <w:sz w:val="20"/>
                <w:szCs w:val="20"/>
                <w:lang w:val="kk-KZ"/>
              </w:rPr>
              <w:t>емтиха</w:t>
            </w:r>
            <w:r w:rsidRPr="00DF7DF0">
              <w:rPr>
                <w:b/>
                <w:sz w:val="20"/>
                <w:szCs w:val="20"/>
              </w:rPr>
              <w:t>н)</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CD473B" w14:textId="77777777" w:rsidR="00057C50" w:rsidRPr="00DF7DF0" w:rsidRDefault="00057C50" w:rsidP="00057C50">
            <w:pPr>
              <w:tabs>
                <w:tab w:val="left" w:pos="1276"/>
              </w:tabs>
              <w:jc w:val="center"/>
              <w:rPr>
                <w:b/>
                <w:sz w:val="20"/>
                <w:szCs w:val="20"/>
              </w:rPr>
            </w:pPr>
            <w:r w:rsidRPr="00DF7DF0">
              <w:rPr>
                <w:b/>
                <w:sz w:val="20"/>
                <w:szCs w:val="20"/>
              </w:rPr>
              <w:t>100</w:t>
            </w:r>
          </w:p>
        </w:tc>
      </w:tr>
      <w:tr w:rsidR="00057C50" w:rsidRPr="00DF7DF0" w14:paraId="7968527A" w14:textId="77777777" w:rsidTr="00773DAA">
        <w:tc>
          <w:tcPr>
            <w:tcW w:w="978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687A5F3D" w14:textId="77777777" w:rsidR="00057C50" w:rsidRPr="00DF7DF0" w:rsidRDefault="00057C50" w:rsidP="00057C50">
            <w:pPr>
              <w:tabs>
                <w:tab w:val="left" w:pos="1276"/>
              </w:tabs>
              <w:rPr>
                <w:b/>
                <w:sz w:val="20"/>
                <w:szCs w:val="20"/>
              </w:rPr>
            </w:pPr>
            <w:r w:rsidRPr="00DF7DF0">
              <w:rPr>
                <w:b/>
                <w:sz w:val="20"/>
                <w:szCs w:val="20"/>
                <w:lang w:val="kk-KZ"/>
              </w:rPr>
              <w:t xml:space="preserve">Пән үшін жиынтығы </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9A49156" w14:textId="77777777" w:rsidR="00057C50" w:rsidRPr="00DF7DF0" w:rsidRDefault="00057C50" w:rsidP="00057C50">
            <w:pPr>
              <w:tabs>
                <w:tab w:val="left" w:pos="1276"/>
              </w:tabs>
              <w:jc w:val="center"/>
              <w:rPr>
                <w:b/>
                <w:sz w:val="20"/>
                <w:szCs w:val="20"/>
              </w:rPr>
            </w:pPr>
            <w:r w:rsidRPr="00DF7DF0">
              <w:rPr>
                <w:b/>
                <w:sz w:val="20"/>
                <w:szCs w:val="20"/>
              </w:rPr>
              <w:t>100</w:t>
            </w:r>
          </w:p>
        </w:tc>
      </w:tr>
    </w:tbl>
    <w:p w14:paraId="3231020A" w14:textId="77777777" w:rsidR="00F92AB4" w:rsidRPr="00DF7DF0" w:rsidRDefault="00F92AB4" w:rsidP="00F92AB4">
      <w:pPr>
        <w:tabs>
          <w:tab w:val="left" w:pos="1276"/>
        </w:tabs>
        <w:jc w:val="center"/>
        <w:rPr>
          <w:b/>
          <w:sz w:val="20"/>
          <w:szCs w:val="20"/>
        </w:rPr>
      </w:pPr>
      <w:r w:rsidRPr="00DF7DF0">
        <w:rPr>
          <w:b/>
          <w:sz w:val="20"/>
          <w:szCs w:val="20"/>
        </w:rPr>
        <w:t xml:space="preserve"> </w:t>
      </w:r>
    </w:p>
    <w:p w14:paraId="1D280CE1" w14:textId="77777777" w:rsidR="00F92AB4" w:rsidRPr="008718C5" w:rsidRDefault="00F92AB4" w:rsidP="00F92AB4">
      <w:pPr>
        <w:jc w:val="both"/>
        <w:rPr>
          <w:sz w:val="20"/>
          <w:szCs w:val="20"/>
        </w:rPr>
      </w:pPr>
      <w:r w:rsidRPr="008718C5">
        <w:rPr>
          <w:sz w:val="20"/>
          <w:szCs w:val="20"/>
          <w:lang w:val="kk-KZ"/>
        </w:rPr>
        <w:t>Д</w:t>
      </w:r>
      <w:r w:rsidRPr="008718C5">
        <w:rPr>
          <w:sz w:val="20"/>
          <w:szCs w:val="20"/>
        </w:rPr>
        <w:t>екан</w:t>
      </w:r>
      <w:r w:rsidRPr="008718C5">
        <w:rPr>
          <w:sz w:val="20"/>
          <w:szCs w:val="20"/>
          <w:lang w:val="kk-KZ"/>
        </w:rPr>
        <w:t xml:space="preserve">                                                                                                          </w:t>
      </w:r>
      <w:r w:rsidRPr="008718C5">
        <w:rPr>
          <w:sz w:val="20"/>
          <w:szCs w:val="20"/>
        </w:rPr>
        <w:t xml:space="preserve"> Курманбаева М.С.</w:t>
      </w:r>
    </w:p>
    <w:p w14:paraId="2482E603" w14:textId="77777777" w:rsidR="00F92AB4" w:rsidRPr="00915DAD" w:rsidRDefault="00F92AB4" w:rsidP="00F92AB4">
      <w:pPr>
        <w:jc w:val="both"/>
        <w:rPr>
          <w:sz w:val="20"/>
          <w:szCs w:val="20"/>
          <w:lang w:val="kk-KZ"/>
        </w:rPr>
      </w:pPr>
    </w:p>
    <w:p w14:paraId="4CBEC580" w14:textId="77777777" w:rsidR="00F92AB4" w:rsidRPr="008718C5" w:rsidRDefault="00F92AB4" w:rsidP="00F92AB4">
      <w:pPr>
        <w:jc w:val="both"/>
        <w:rPr>
          <w:sz w:val="20"/>
          <w:szCs w:val="20"/>
        </w:rPr>
      </w:pPr>
      <w:r w:rsidRPr="008718C5">
        <w:rPr>
          <w:sz w:val="20"/>
          <w:szCs w:val="20"/>
        </w:rPr>
        <w:t xml:space="preserve">Кафедра меңгерушісі </w:t>
      </w:r>
      <w:r w:rsidRPr="008718C5">
        <w:rPr>
          <w:sz w:val="20"/>
          <w:szCs w:val="20"/>
          <w:lang w:val="kk-KZ"/>
        </w:rPr>
        <w:t xml:space="preserve">                                                                               </w:t>
      </w:r>
      <w:r w:rsidRPr="008718C5">
        <w:rPr>
          <w:sz w:val="20"/>
          <w:szCs w:val="20"/>
        </w:rPr>
        <w:t>Кистаубаева А.</w:t>
      </w:r>
      <w:r w:rsidRPr="008718C5">
        <w:rPr>
          <w:sz w:val="20"/>
          <w:szCs w:val="20"/>
          <w:lang w:val="kk-KZ"/>
        </w:rPr>
        <w:t xml:space="preserve"> </w:t>
      </w:r>
      <w:r w:rsidRPr="008718C5">
        <w:rPr>
          <w:sz w:val="20"/>
          <w:szCs w:val="20"/>
        </w:rPr>
        <w:t>С.</w:t>
      </w:r>
    </w:p>
    <w:p w14:paraId="4DAB931F" w14:textId="77777777" w:rsidR="00F92AB4" w:rsidRDefault="00F92AB4" w:rsidP="00F92AB4">
      <w:pPr>
        <w:rPr>
          <w:bCs/>
          <w:sz w:val="20"/>
          <w:szCs w:val="20"/>
          <w:lang w:val="kk-KZ"/>
        </w:rPr>
      </w:pPr>
    </w:p>
    <w:p w14:paraId="4A37DB03" w14:textId="77777777" w:rsidR="00F92AB4" w:rsidRPr="00536A88" w:rsidRDefault="00F92AB4" w:rsidP="00F92AB4">
      <w:pPr>
        <w:rPr>
          <w:bCs/>
          <w:sz w:val="20"/>
          <w:szCs w:val="20"/>
          <w:lang w:val="kk-KZ"/>
        </w:rPr>
      </w:pPr>
      <w:r w:rsidRPr="00536A88">
        <w:rPr>
          <w:bCs/>
          <w:sz w:val="20"/>
          <w:szCs w:val="20"/>
          <w:lang w:val="kk-KZ"/>
        </w:rPr>
        <w:t>Oқыту және білім беру сапасы бойынша</w:t>
      </w:r>
    </w:p>
    <w:p w14:paraId="5BD9D842" w14:textId="77777777" w:rsidR="00F92AB4" w:rsidRPr="00536A88" w:rsidRDefault="00F92AB4" w:rsidP="00F92AB4">
      <w:pPr>
        <w:rPr>
          <w:bCs/>
          <w:sz w:val="20"/>
          <w:szCs w:val="20"/>
          <w:lang w:val="kk-KZ"/>
        </w:rPr>
      </w:pPr>
      <w:r w:rsidRPr="00536A88">
        <w:rPr>
          <w:bCs/>
          <w:sz w:val="20"/>
          <w:szCs w:val="20"/>
          <w:lang w:val="kk-KZ"/>
        </w:rPr>
        <w:t>Академиялық комитетінің төра</w:t>
      </w:r>
      <w:r>
        <w:rPr>
          <w:bCs/>
          <w:sz w:val="20"/>
          <w:szCs w:val="20"/>
          <w:lang w:val="kk-KZ"/>
        </w:rPr>
        <w:t>йым</w:t>
      </w:r>
      <w:r w:rsidRPr="00536A88">
        <w:rPr>
          <w:bCs/>
          <w:sz w:val="20"/>
          <w:szCs w:val="20"/>
          <w:lang w:val="kk-KZ"/>
        </w:rPr>
        <w:t xml:space="preserve">ы                                                    </w:t>
      </w:r>
      <w:r>
        <w:rPr>
          <w:bCs/>
          <w:sz w:val="20"/>
          <w:szCs w:val="20"/>
          <w:lang w:val="kk-KZ"/>
        </w:rPr>
        <w:t>Асрандина С.Ш.</w:t>
      </w:r>
    </w:p>
    <w:p w14:paraId="4F4A3178" w14:textId="77777777" w:rsidR="00F92AB4" w:rsidRPr="00182F7E" w:rsidRDefault="00F92AB4" w:rsidP="00F92AB4">
      <w:pPr>
        <w:jc w:val="both"/>
        <w:rPr>
          <w:sz w:val="20"/>
          <w:szCs w:val="20"/>
          <w:lang w:val="kk-KZ"/>
        </w:rPr>
      </w:pPr>
    </w:p>
    <w:p w14:paraId="6C58AC19" w14:textId="77777777" w:rsidR="00F92AB4" w:rsidRDefault="00F92AB4" w:rsidP="00F92AB4">
      <w:pPr>
        <w:rPr>
          <w:sz w:val="20"/>
          <w:szCs w:val="20"/>
          <w:lang w:val="kk-KZ"/>
        </w:rPr>
      </w:pPr>
      <w:r w:rsidRPr="00182F7E">
        <w:rPr>
          <w:sz w:val="20"/>
          <w:szCs w:val="20"/>
          <w:lang w:val="kk-KZ"/>
        </w:rPr>
        <w:t xml:space="preserve"> Дәріскер</w:t>
      </w:r>
      <w:r w:rsidRPr="008718C5">
        <w:rPr>
          <w:sz w:val="20"/>
          <w:szCs w:val="20"/>
          <w:lang w:val="kk-KZ"/>
        </w:rPr>
        <w:t xml:space="preserve">                                                                                                    Мамытова Н. С.   </w:t>
      </w:r>
    </w:p>
    <w:p w14:paraId="1899D12E" w14:textId="77777777" w:rsidR="0002623D" w:rsidRDefault="0002623D"/>
    <w:sectPr w:rsidR="000262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5B2F"/>
    <w:multiLevelType w:val="hybridMultilevel"/>
    <w:tmpl w:val="6B14609A"/>
    <w:lvl w:ilvl="0" w:tplc="EA94D5D8">
      <w:start w:val="1"/>
      <w:numFmt w:val="decimal"/>
      <w:lvlText w:val="%1."/>
      <w:lvlJc w:val="left"/>
      <w:pPr>
        <w:ind w:left="585" w:hanging="480"/>
      </w:pPr>
      <w:rPr>
        <w:rFonts w:hint="default"/>
      </w:rPr>
    </w:lvl>
    <w:lvl w:ilvl="1" w:tplc="20000019" w:tentative="1">
      <w:start w:val="1"/>
      <w:numFmt w:val="lowerLetter"/>
      <w:lvlText w:val="%2."/>
      <w:lvlJc w:val="left"/>
      <w:pPr>
        <w:ind w:left="1185" w:hanging="360"/>
      </w:pPr>
    </w:lvl>
    <w:lvl w:ilvl="2" w:tplc="2000001B" w:tentative="1">
      <w:start w:val="1"/>
      <w:numFmt w:val="lowerRoman"/>
      <w:lvlText w:val="%3."/>
      <w:lvlJc w:val="right"/>
      <w:pPr>
        <w:ind w:left="1905" w:hanging="180"/>
      </w:pPr>
    </w:lvl>
    <w:lvl w:ilvl="3" w:tplc="2000000F" w:tentative="1">
      <w:start w:val="1"/>
      <w:numFmt w:val="decimal"/>
      <w:lvlText w:val="%4."/>
      <w:lvlJc w:val="left"/>
      <w:pPr>
        <w:ind w:left="2625" w:hanging="360"/>
      </w:pPr>
    </w:lvl>
    <w:lvl w:ilvl="4" w:tplc="20000019" w:tentative="1">
      <w:start w:val="1"/>
      <w:numFmt w:val="lowerLetter"/>
      <w:lvlText w:val="%5."/>
      <w:lvlJc w:val="left"/>
      <w:pPr>
        <w:ind w:left="3345" w:hanging="360"/>
      </w:pPr>
    </w:lvl>
    <w:lvl w:ilvl="5" w:tplc="2000001B" w:tentative="1">
      <w:start w:val="1"/>
      <w:numFmt w:val="lowerRoman"/>
      <w:lvlText w:val="%6."/>
      <w:lvlJc w:val="right"/>
      <w:pPr>
        <w:ind w:left="4065" w:hanging="180"/>
      </w:pPr>
    </w:lvl>
    <w:lvl w:ilvl="6" w:tplc="2000000F" w:tentative="1">
      <w:start w:val="1"/>
      <w:numFmt w:val="decimal"/>
      <w:lvlText w:val="%7."/>
      <w:lvlJc w:val="left"/>
      <w:pPr>
        <w:ind w:left="4785" w:hanging="360"/>
      </w:pPr>
    </w:lvl>
    <w:lvl w:ilvl="7" w:tplc="20000019" w:tentative="1">
      <w:start w:val="1"/>
      <w:numFmt w:val="lowerLetter"/>
      <w:lvlText w:val="%8."/>
      <w:lvlJc w:val="left"/>
      <w:pPr>
        <w:ind w:left="5505" w:hanging="360"/>
      </w:pPr>
    </w:lvl>
    <w:lvl w:ilvl="8" w:tplc="2000001B" w:tentative="1">
      <w:start w:val="1"/>
      <w:numFmt w:val="lowerRoman"/>
      <w:lvlText w:val="%9."/>
      <w:lvlJc w:val="right"/>
      <w:pPr>
        <w:ind w:left="6225" w:hanging="180"/>
      </w:pPr>
    </w:lvl>
  </w:abstractNum>
  <w:abstractNum w:abstractNumId="1" w15:restartNumberingAfterBreak="0">
    <w:nsid w:val="7EE14FE1"/>
    <w:multiLevelType w:val="hybridMultilevel"/>
    <w:tmpl w:val="7B9ECFCC"/>
    <w:lvl w:ilvl="0" w:tplc="65304DD2">
      <w:start w:val="1"/>
      <w:numFmt w:val="decimal"/>
      <w:lvlText w:val="%1."/>
      <w:lvlJc w:val="left"/>
      <w:pPr>
        <w:ind w:left="720" w:hanging="360"/>
      </w:pPr>
      <w:rPr>
        <w:rFonts w:ascii="Times New Roman" w:eastAsia="Times New Roman" w:hAnsi="Times New Roman" w:cs="Times New Roman"/>
        <w:b w:val="0"/>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59023220">
    <w:abstractNumId w:val="1"/>
  </w:num>
  <w:num w:numId="2" w16cid:durableId="663552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23D"/>
    <w:rsid w:val="0001216D"/>
    <w:rsid w:val="0002623D"/>
    <w:rsid w:val="00033103"/>
    <w:rsid w:val="00057C50"/>
    <w:rsid w:val="001D647E"/>
    <w:rsid w:val="00201AB3"/>
    <w:rsid w:val="00216E5F"/>
    <w:rsid w:val="00246970"/>
    <w:rsid w:val="00255EAB"/>
    <w:rsid w:val="00290218"/>
    <w:rsid w:val="002A2602"/>
    <w:rsid w:val="003B65B8"/>
    <w:rsid w:val="004B77E1"/>
    <w:rsid w:val="00611784"/>
    <w:rsid w:val="0066370C"/>
    <w:rsid w:val="00692E1F"/>
    <w:rsid w:val="00783426"/>
    <w:rsid w:val="008B3FEC"/>
    <w:rsid w:val="00930569"/>
    <w:rsid w:val="00AA3EDE"/>
    <w:rsid w:val="00CF6EA5"/>
    <w:rsid w:val="00D2065D"/>
    <w:rsid w:val="00DE7672"/>
    <w:rsid w:val="00DF7DF0"/>
    <w:rsid w:val="00E32917"/>
    <w:rsid w:val="00F861D4"/>
    <w:rsid w:val="00F92AB4"/>
    <w:rsid w:val="00FE508E"/>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C5DDE"/>
  <w15:chartTrackingRefBased/>
  <w15:docId w15:val="{FEEBB308-9C5B-430A-B234-4F1261160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6970"/>
    <w:pPr>
      <w:spacing w:after="0" w:line="240" w:lineRule="auto"/>
    </w:pPr>
    <w:rPr>
      <w:rFonts w:ascii="Times New Roman" w:eastAsia="Times New Roman" w:hAnsi="Times New Roman" w:cs="Times New Roman"/>
      <w:kern w:val="0"/>
      <w:lang w:val="ru-RU"/>
      <w14:ligatures w14:val="none"/>
    </w:rPr>
  </w:style>
  <w:style w:type="paragraph" w:styleId="1">
    <w:name w:val="heading 1"/>
    <w:basedOn w:val="a"/>
    <w:next w:val="a"/>
    <w:link w:val="10"/>
    <w:qFormat/>
    <w:rsid w:val="000262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262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2623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2623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2623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2623D"/>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2623D"/>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2623D"/>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2623D"/>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2623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2623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2623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2623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2623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2623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2623D"/>
    <w:rPr>
      <w:rFonts w:eastAsiaTheme="majorEastAsia" w:cstheme="majorBidi"/>
      <w:color w:val="595959" w:themeColor="text1" w:themeTint="A6"/>
    </w:rPr>
  </w:style>
  <w:style w:type="character" w:customStyle="1" w:styleId="80">
    <w:name w:val="Заголовок 8 Знак"/>
    <w:basedOn w:val="a0"/>
    <w:link w:val="8"/>
    <w:uiPriority w:val="9"/>
    <w:semiHidden/>
    <w:rsid w:val="0002623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2623D"/>
    <w:rPr>
      <w:rFonts w:eastAsiaTheme="majorEastAsia" w:cstheme="majorBidi"/>
      <w:color w:val="272727" w:themeColor="text1" w:themeTint="D8"/>
    </w:rPr>
  </w:style>
  <w:style w:type="paragraph" w:styleId="a3">
    <w:name w:val="Title"/>
    <w:basedOn w:val="a"/>
    <w:next w:val="a"/>
    <w:link w:val="a4"/>
    <w:uiPriority w:val="10"/>
    <w:qFormat/>
    <w:rsid w:val="0002623D"/>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262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623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2623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2623D"/>
    <w:pPr>
      <w:spacing w:before="160"/>
      <w:jc w:val="center"/>
    </w:pPr>
    <w:rPr>
      <w:i/>
      <w:iCs/>
      <w:color w:val="404040" w:themeColor="text1" w:themeTint="BF"/>
    </w:rPr>
  </w:style>
  <w:style w:type="character" w:customStyle="1" w:styleId="22">
    <w:name w:val="Цитата 2 Знак"/>
    <w:basedOn w:val="a0"/>
    <w:link w:val="21"/>
    <w:uiPriority w:val="29"/>
    <w:rsid w:val="0002623D"/>
    <w:rPr>
      <w:i/>
      <w:iCs/>
      <w:color w:val="404040" w:themeColor="text1" w:themeTint="BF"/>
    </w:rPr>
  </w:style>
  <w:style w:type="paragraph" w:styleId="a7">
    <w:name w:val="List Paragraph"/>
    <w:aliases w:val="без абзаца,маркированный,ПАРАГРАФ"/>
    <w:basedOn w:val="a"/>
    <w:link w:val="a8"/>
    <w:uiPriority w:val="34"/>
    <w:qFormat/>
    <w:rsid w:val="0002623D"/>
    <w:pPr>
      <w:ind w:left="720"/>
      <w:contextualSpacing/>
    </w:pPr>
  </w:style>
  <w:style w:type="character" w:styleId="a9">
    <w:name w:val="Intense Emphasis"/>
    <w:basedOn w:val="a0"/>
    <w:uiPriority w:val="21"/>
    <w:qFormat/>
    <w:rsid w:val="0002623D"/>
    <w:rPr>
      <w:i/>
      <w:iCs/>
      <w:color w:val="0F4761" w:themeColor="accent1" w:themeShade="BF"/>
    </w:rPr>
  </w:style>
  <w:style w:type="paragraph" w:styleId="aa">
    <w:name w:val="Intense Quote"/>
    <w:basedOn w:val="a"/>
    <w:next w:val="a"/>
    <w:link w:val="ab"/>
    <w:uiPriority w:val="30"/>
    <w:qFormat/>
    <w:rsid w:val="000262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2623D"/>
    <w:rPr>
      <w:i/>
      <w:iCs/>
      <w:color w:val="0F4761" w:themeColor="accent1" w:themeShade="BF"/>
    </w:rPr>
  </w:style>
  <w:style w:type="character" w:styleId="ac">
    <w:name w:val="Intense Reference"/>
    <w:basedOn w:val="a0"/>
    <w:uiPriority w:val="32"/>
    <w:qFormat/>
    <w:rsid w:val="0002623D"/>
    <w:rPr>
      <w:b/>
      <w:bCs/>
      <w:smallCaps/>
      <w:color w:val="0F4761" w:themeColor="accent1" w:themeShade="BF"/>
      <w:spacing w:val="5"/>
    </w:rPr>
  </w:style>
  <w:style w:type="character" w:styleId="ad">
    <w:name w:val="Hyperlink"/>
    <w:uiPriority w:val="99"/>
    <w:unhideWhenUsed/>
    <w:rsid w:val="00F92AB4"/>
    <w:rPr>
      <w:rFonts w:ascii="Times New Roman" w:hAnsi="Times New Roman" w:cs="Times New Roman" w:hint="default"/>
      <w:strike w:val="0"/>
      <w:dstrike w:val="0"/>
      <w:color w:val="auto"/>
      <w:u w:val="none"/>
      <w:effect w:val="none"/>
    </w:rPr>
  </w:style>
  <w:style w:type="character" w:customStyle="1" w:styleId="a8">
    <w:name w:val="Абзац списка Знак"/>
    <w:aliases w:val="без абзаца Знак,маркированный Знак,ПАРАГРАФ Знак"/>
    <w:link w:val="a7"/>
    <w:uiPriority w:val="34"/>
    <w:locked/>
    <w:rsid w:val="00F92AB4"/>
  </w:style>
  <w:style w:type="character" w:customStyle="1" w:styleId="normaltextrun">
    <w:name w:val="normaltextrun"/>
    <w:basedOn w:val="a0"/>
    <w:rsid w:val="00F92AB4"/>
  </w:style>
  <w:style w:type="table" w:styleId="ae">
    <w:name w:val="Table Grid"/>
    <w:aliases w:val="Таблица плотная"/>
    <w:basedOn w:val="a1"/>
    <w:uiPriority w:val="39"/>
    <w:rsid w:val="00F92AB4"/>
    <w:pPr>
      <w:spacing w:after="0" w:line="240" w:lineRule="auto"/>
    </w:pPr>
    <w:rPr>
      <w:rFonts w:ascii="Times New Roman" w:eastAsia="Times New Roman" w:hAnsi="Times New Roman" w:cs="Times New Roman"/>
      <w:kern w:val="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rsid w:val="00F92AB4"/>
  </w:style>
  <w:style w:type="paragraph" w:customStyle="1" w:styleId="TableParagraph">
    <w:name w:val="Table Paragraph"/>
    <w:basedOn w:val="a"/>
    <w:uiPriority w:val="1"/>
    <w:qFormat/>
    <w:rsid w:val="00F92AB4"/>
    <w:pPr>
      <w:widowControl w:val="0"/>
      <w:autoSpaceDE w:val="0"/>
      <w:autoSpaceDN w:val="0"/>
      <w:ind w:left="105"/>
    </w:pPr>
    <w:rPr>
      <w:sz w:val="22"/>
      <w:szCs w:val="22"/>
      <w:lang w:eastAsia="ru-RU" w:bidi="ru-RU"/>
    </w:rPr>
  </w:style>
  <w:style w:type="character" w:styleId="af">
    <w:name w:val="Strong"/>
    <w:basedOn w:val="a0"/>
    <w:uiPriority w:val="22"/>
    <w:qFormat/>
    <w:rsid w:val="00F92AB4"/>
    <w:rPr>
      <w:b/>
      <w:bCs/>
    </w:rPr>
  </w:style>
  <w:style w:type="paragraph" w:styleId="af0">
    <w:name w:val="Body Text Indent"/>
    <w:basedOn w:val="a"/>
    <w:link w:val="af1"/>
    <w:unhideWhenUsed/>
    <w:rsid w:val="00F92AB4"/>
    <w:pPr>
      <w:spacing w:after="120"/>
      <w:ind w:left="283"/>
    </w:pPr>
    <w:rPr>
      <w:rFonts w:eastAsia="Calibri"/>
      <w:lang w:eastAsia="ru-RU"/>
    </w:rPr>
  </w:style>
  <w:style w:type="character" w:customStyle="1" w:styleId="af1">
    <w:name w:val="Основной текст с отступом Знак"/>
    <w:basedOn w:val="a0"/>
    <w:link w:val="af0"/>
    <w:rsid w:val="00F92AB4"/>
    <w:rPr>
      <w:rFonts w:ascii="Times New Roman" w:eastAsia="Calibri" w:hAnsi="Times New Roman" w:cs="Times New Roman"/>
      <w:kern w:val="0"/>
      <w:lang w:val="ru-RU" w:eastAsia="ru-RU"/>
      <w14:ligatures w14:val="none"/>
    </w:rPr>
  </w:style>
  <w:style w:type="paragraph" w:styleId="af2">
    <w:name w:val="Body Text"/>
    <w:basedOn w:val="a"/>
    <w:link w:val="af3"/>
    <w:uiPriority w:val="99"/>
    <w:semiHidden/>
    <w:unhideWhenUsed/>
    <w:rsid w:val="00246970"/>
    <w:pPr>
      <w:spacing w:after="120"/>
    </w:pPr>
  </w:style>
  <w:style w:type="character" w:customStyle="1" w:styleId="af3">
    <w:name w:val="Основной текст Знак"/>
    <w:basedOn w:val="a0"/>
    <w:link w:val="af2"/>
    <w:uiPriority w:val="99"/>
    <w:semiHidden/>
    <w:rsid w:val="00246970"/>
    <w:rPr>
      <w:rFonts w:ascii="Times New Roman" w:eastAsia="Times New Roman" w:hAnsi="Times New Roman" w:cs="Times New Roman"/>
      <w:kern w:val="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journal.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yberleninka.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smetod.ru/" TargetMode="External"/><Relationship Id="rId11" Type="http://schemas.openxmlformats.org/officeDocument/2006/relationships/hyperlink" Target="https://teams.microsoft.com/l/meetupjoin/19%3ameeting_Y2I0Mjg1MDgtYTY5NS00NDI4LWIwYzctZDEyNzc0N2ZhOGQ1%40thread.v2/0?context=%7b%22Tid%22%3a%22b0ab71a5-75b1-4d65-81f7-f479b4978d7b%22%2c%22Oid%22%3a%222bb22d7f-99ae-444f-a66c-b24e62130d98%22%7d" TargetMode="External"/><Relationship Id="rId5" Type="http://schemas.openxmlformats.org/officeDocument/2006/relationships/hyperlink" Target="http://elibrary.kaznu.kz/ru/%20" TargetMode="External"/><Relationship Id="rId10" Type="http://schemas.openxmlformats.org/officeDocument/2006/relationships/hyperlink" Target="mailto:mamytovanur@gmail.com" TargetMode="External"/><Relationship Id="rId4" Type="http://schemas.openxmlformats.org/officeDocument/2006/relationships/webSettings" Target="webSettings.xml"/><Relationship Id="rId9" Type="http://schemas.openxmlformats.org/officeDocument/2006/relationships/hyperlink" Target="https://www.twirpx.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136</TotalTime>
  <Pages>7</Pages>
  <Words>2583</Words>
  <Characters>14724</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Диас Суюнбай</dc:creator>
  <cp:keywords/>
  <dc:description/>
  <cp:lastModifiedBy>Диас Суюнбай</cp:lastModifiedBy>
  <cp:revision>18</cp:revision>
  <dcterms:created xsi:type="dcterms:W3CDTF">2026-01-08T17:59:00Z</dcterms:created>
  <dcterms:modified xsi:type="dcterms:W3CDTF">2026-01-14T18:39:00Z</dcterms:modified>
</cp:coreProperties>
</file>